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FF0" w:rsidRPr="003C125C" w:rsidRDefault="00C33295" w:rsidP="007B1E9F">
      <w:pPr>
        <w:pStyle w:val="a3"/>
        <w:jc w:val="center"/>
        <w:rPr>
          <w:rFonts w:ascii="Times New Roman" w:hAnsi="Times New Roman" w:cs="Times New Roman"/>
          <w:b/>
          <w:sz w:val="32"/>
          <w:szCs w:val="32"/>
          <w:lang w:val="kk-KZ"/>
        </w:rPr>
      </w:pPr>
      <w:r w:rsidRPr="003C125C">
        <w:rPr>
          <w:rFonts w:ascii="Times New Roman" w:hAnsi="Times New Roman" w:cs="Times New Roman"/>
          <w:b/>
          <w:sz w:val="32"/>
          <w:szCs w:val="32"/>
          <w:lang w:val="kk-KZ"/>
        </w:rPr>
        <w:t>Воркшоп</w:t>
      </w:r>
      <w:r w:rsidR="007B1E9F" w:rsidRPr="003C125C">
        <w:rPr>
          <w:rFonts w:ascii="Times New Roman" w:hAnsi="Times New Roman" w:cs="Times New Roman"/>
          <w:b/>
          <w:sz w:val="32"/>
          <w:szCs w:val="32"/>
          <w:lang w:val="kk-KZ"/>
        </w:rPr>
        <w:t xml:space="preserve">  жоспары</w:t>
      </w:r>
    </w:p>
    <w:p w:rsidR="007B1E9F" w:rsidRPr="003C125C" w:rsidRDefault="007B1E9F" w:rsidP="007B1E9F">
      <w:pPr>
        <w:pStyle w:val="a3"/>
        <w:jc w:val="center"/>
        <w:rPr>
          <w:rFonts w:ascii="Times New Roman" w:hAnsi="Times New Roman" w:cs="Times New Roman"/>
          <w:sz w:val="16"/>
          <w:szCs w:val="16"/>
          <w:lang w:val="kk-KZ"/>
        </w:rPr>
      </w:pPr>
    </w:p>
    <w:tbl>
      <w:tblPr>
        <w:tblStyle w:val="a4"/>
        <w:tblW w:w="15984" w:type="dxa"/>
        <w:tblLook w:val="04A0"/>
      </w:tblPr>
      <w:tblGrid>
        <w:gridCol w:w="2249"/>
        <w:gridCol w:w="1687"/>
        <w:gridCol w:w="3969"/>
        <w:gridCol w:w="4394"/>
        <w:gridCol w:w="3685"/>
      </w:tblGrid>
      <w:tr w:rsidR="007B1E9F" w:rsidRPr="00014E81" w:rsidTr="009B24D9">
        <w:tc>
          <w:tcPr>
            <w:tcW w:w="2249" w:type="dxa"/>
          </w:tcPr>
          <w:p w:rsidR="007B1E9F" w:rsidRPr="00831244" w:rsidRDefault="00831244" w:rsidP="00D441DC">
            <w:pPr>
              <w:pStyle w:val="a3"/>
              <w:rPr>
                <w:rFonts w:ascii="Times New Roman" w:hAnsi="Times New Roman" w:cs="Times New Roman"/>
                <w:b/>
                <w:sz w:val="28"/>
                <w:szCs w:val="28"/>
                <w:lang w:val="kk-KZ"/>
              </w:rPr>
            </w:pPr>
            <w:r>
              <w:rPr>
                <w:rFonts w:ascii="Times New Roman" w:hAnsi="Times New Roman" w:cs="Times New Roman"/>
                <w:b/>
                <w:sz w:val="28"/>
                <w:szCs w:val="28"/>
                <w:lang w:val="kk-KZ"/>
              </w:rPr>
              <w:t>Бөлім</w:t>
            </w:r>
          </w:p>
        </w:tc>
        <w:tc>
          <w:tcPr>
            <w:tcW w:w="13735" w:type="dxa"/>
            <w:gridSpan w:val="4"/>
          </w:tcPr>
          <w:p w:rsidR="007B1E9F" w:rsidRPr="005040A9" w:rsidRDefault="00C33295" w:rsidP="00831244">
            <w:pPr>
              <w:pStyle w:val="a3"/>
              <w:jc w:val="both"/>
              <w:rPr>
                <w:rFonts w:ascii="Times New Roman" w:hAnsi="Times New Roman" w:cs="Times New Roman"/>
                <w:b/>
                <w:sz w:val="28"/>
                <w:szCs w:val="28"/>
                <w:lang w:val="kk-KZ"/>
              </w:rPr>
            </w:pPr>
            <w:r w:rsidRPr="00AA3252">
              <w:rPr>
                <w:rFonts w:ascii="Times New Roman" w:hAnsi="Times New Roman" w:cs="Times New Roman"/>
                <w:b/>
                <w:sz w:val="28"/>
                <w:szCs w:val="28"/>
                <w:lang w:val="kk-KZ"/>
              </w:rPr>
              <w:t>Оқу мен оқытудағы жаңа әдіс-</w:t>
            </w:r>
            <w:r w:rsidR="007B1E9F" w:rsidRPr="00AA3252">
              <w:rPr>
                <w:rFonts w:ascii="Times New Roman" w:hAnsi="Times New Roman" w:cs="Times New Roman"/>
                <w:b/>
                <w:sz w:val="28"/>
                <w:szCs w:val="28"/>
                <w:lang w:val="kk-KZ"/>
              </w:rPr>
              <w:t>тәсілдер</w:t>
            </w:r>
            <w:r w:rsidRPr="005040A9">
              <w:rPr>
                <w:rFonts w:ascii="Times New Roman" w:hAnsi="Times New Roman" w:cs="Times New Roman"/>
                <w:b/>
                <w:sz w:val="28"/>
                <w:szCs w:val="28"/>
                <w:lang w:val="kk-KZ"/>
              </w:rPr>
              <w:t>.</w:t>
            </w:r>
          </w:p>
          <w:p w:rsidR="00C33295" w:rsidRPr="005040A9" w:rsidRDefault="00C33295" w:rsidP="00831244">
            <w:pPr>
              <w:pStyle w:val="a3"/>
              <w:jc w:val="both"/>
              <w:rPr>
                <w:rFonts w:ascii="Times New Roman" w:hAnsi="Times New Roman" w:cs="Times New Roman"/>
                <w:b/>
                <w:sz w:val="16"/>
                <w:szCs w:val="16"/>
                <w:lang w:val="kk-KZ"/>
              </w:rPr>
            </w:pPr>
          </w:p>
        </w:tc>
      </w:tr>
      <w:tr w:rsidR="00831244" w:rsidRPr="00831244" w:rsidTr="009B24D9">
        <w:tc>
          <w:tcPr>
            <w:tcW w:w="2249" w:type="dxa"/>
          </w:tcPr>
          <w:p w:rsidR="00831244" w:rsidRPr="005040A9" w:rsidRDefault="00831244" w:rsidP="00D441DC">
            <w:pPr>
              <w:pStyle w:val="a3"/>
              <w:rPr>
                <w:rFonts w:ascii="Times New Roman" w:hAnsi="Times New Roman" w:cs="Times New Roman"/>
                <w:b/>
                <w:sz w:val="28"/>
                <w:szCs w:val="28"/>
                <w:lang w:val="kk-KZ"/>
              </w:rPr>
            </w:pPr>
            <w:r w:rsidRPr="005040A9">
              <w:rPr>
                <w:rFonts w:ascii="Times New Roman" w:hAnsi="Times New Roman" w:cs="Times New Roman"/>
                <w:b/>
                <w:sz w:val="28"/>
                <w:szCs w:val="28"/>
                <w:lang w:val="kk-KZ"/>
              </w:rPr>
              <w:t>Воркшоп</w:t>
            </w:r>
            <w:r w:rsidRPr="005040A9">
              <w:rPr>
                <w:rFonts w:ascii="Times New Roman" w:hAnsi="Times New Roman" w:cs="Times New Roman"/>
                <w:b/>
                <w:sz w:val="28"/>
                <w:szCs w:val="28"/>
              </w:rPr>
              <w:t xml:space="preserve"> тақырыбы</w:t>
            </w:r>
          </w:p>
        </w:tc>
        <w:tc>
          <w:tcPr>
            <w:tcW w:w="13735" w:type="dxa"/>
            <w:gridSpan w:val="4"/>
          </w:tcPr>
          <w:p w:rsidR="00831244" w:rsidRPr="005040A9" w:rsidRDefault="00831244" w:rsidP="00831244">
            <w:pPr>
              <w:pStyle w:val="a3"/>
              <w:jc w:val="both"/>
              <w:rPr>
                <w:rFonts w:ascii="Times New Roman" w:hAnsi="Times New Roman" w:cs="Times New Roman"/>
                <w:b/>
                <w:sz w:val="28"/>
                <w:szCs w:val="28"/>
                <w:lang w:val="kk-KZ"/>
              </w:rPr>
            </w:pPr>
            <w:r w:rsidRPr="005040A9">
              <w:rPr>
                <w:rFonts w:ascii="Times New Roman" w:hAnsi="Times New Roman" w:cs="Times New Roman"/>
                <w:b/>
                <w:sz w:val="28"/>
                <w:szCs w:val="28"/>
                <w:lang w:val="kk-KZ"/>
              </w:rPr>
              <w:t>Ыбырай Алтынсар</w:t>
            </w:r>
            <w:r>
              <w:rPr>
                <w:rFonts w:ascii="Times New Roman" w:hAnsi="Times New Roman" w:cs="Times New Roman"/>
                <w:b/>
                <w:sz w:val="28"/>
                <w:szCs w:val="28"/>
                <w:lang w:val="kk-KZ"/>
              </w:rPr>
              <w:t xml:space="preserve">ин әңгімелерінің тәрбиелік рөлі </w:t>
            </w:r>
          </w:p>
          <w:p w:rsidR="00831244" w:rsidRPr="00831244" w:rsidRDefault="00831244" w:rsidP="00831244">
            <w:pPr>
              <w:pStyle w:val="a3"/>
              <w:jc w:val="both"/>
              <w:rPr>
                <w:rFonts w:ascii="Times New Roman" w:hAnsi="Times New Roman" w:cs="Times New Roman"/>
                <w:b/>
                <w:sz w:val="28"/>
                <w:szCs w:val="28"/>
                <w:lang w:val="kk-KZ"/>
              </w:rPr>
            </w:pPr>
          </w:p>
        </w:tc>
      </w:tr>
      <w:tr w:rsidR="00831244" w:rsidRPr="00014E81" w:rsidTr="009B24D9">
        <w:tc>
          <w:tcPr>
            <w:tcW w:w="2249" w:type="dxa"/>
          </w:tcPr>
          <w:p w:rsidR="00831244" w:rsidRPr="005040A9" w:rsidRDefault="00831244" w:rsidP="00D441DC">
            <w:pPr>
              <w:pStyle w:val="a3"/>
              <w:rPr>
                <w:rFonts w:ascii="Times New Roman" w:hAnsi="Times New Roman" w:cs="Times New Roman"/>
                <w:b/>
                <w:sz w:val="28"/>
                <w:szCs w:val="28"/>
                <w:lang w:val="kk-KZ"/>
              </w:rPr>
            </w:pPr>
            <w:r>
              <w:rPr>
                <w:rFonts w:ascii="Times New Roman" w:hAnsi="Times New Roman" w:cs="Times New Roman"/>
                <w:b/>
                <w:sz w:val="28"/>
                <w:szCs w:val="28"/>
                <w:lang w:val="kk-KZ"/>
              </w:rPr>
              <w:t>Қатысушылар</w:t>
            </w:r>
          </w:p>
        </w:tc>
        <w:tc>
          <w:tcPr>
            <w:tcW w:w="13735" w:type="dxa"/>
            <w:gridSpan w:val="4"/>
          </w:tcPr>
          <w:p w:rsidR="00831244" w:rsidRPr="005040A9" w:rsidRDefault="00831244" w:rsidP="00831244">
            <w:pPr>
              <w:pStyle w:val="a3"/>
              <w:jc w:val="both"/>
              <w:rPr>
                <w:rFonts w:ascii="Times New Roman" w:hAnsi="Times New Roman" w:cs="Times New Roman"/>
                <w:b/>
                <w:sz w:val="28"/>
                <w:szCs w:val="28"/>
                <w:lang w:val="kk-KZ"/>
              </w:rPr>
            </w:pPr>
            <w:r w:rsidRPr="005040A9">
              <w:rPr>
                <w:rFonts w:ascii="Times New Roman" w:hAnsi="Times New Roman" w:cs="Times New Roman"/>
                <w:b/>
                <w:sz w:val="28"/>
                <w:szCs w:val="28"/>
                <w:lang w:val="kk-KZ"/>
              </w:rPr>
              <w:t>«Әлкей Марғұлан атындағы жалпы білім беретін мектебі» КММ</w:t>
            </w:r>
            <w:r>
              <w:rPr>
                <w:rFonts w:ascii="Times New Roman" w:hAnsi="Times New Roman" w:cs="Times New Roman"/>
                <w:b/>
                <w:sz w:val="28"/>
                <w:szCs w:val="28"/>
                <w:lang w:val="kk-KZ"/>
              </w:rPr>
              <w:t>-нің мұғалімдері</w:t>
            </w:r>
            <w:r w:rsidR="00143662">
              <w:rPr>
                <w:rFonts w:ascii="Times New Roman" w:hAnsi="Times New Roman" w:cs="Times New Roman"/>
                <w:b/>
                <w:sz w:val="28"/>
                <w:szCs w:val="28"/>
                <w:lang w:val="kk-KZ"/>
              </w:rPr>
              <w:t xml:space="preserve"> </w:t>
            </w:r>
          </w:p>
          <w:p w:rsidR="00831244" w:rsidRPr="00831244" w:rsidRDefault="00831244" w:rsidP="00831244">
            <w:pPr>
              <w:pStyle w:val="a3"/>
              <w:jc w:val="both"/>
              <w:rPr>
                <w:rFonts w:ascii="Times New Roman" w:hAnsi="Times New Roman" w:cs="Times New Roman"/>
                <w:b/>
                <w:sz w:val="16"/>
                <w:szCs w:val="16"/>
                <w:lang w:val="kk-KZ"/>
              </w:rPr>
            </w:pPr>
          </w:p>
        </w:tc>
      </w:tr>
      <w:tr w:rsidR="009D3512" w:rsidRPr="00014E81" w:rsidTr="009B24D9">
        <w:tc>
          <w:tcPr>
            <w:tcW w:w="2249" w:type="dxa"/>
          </w:tcPr>
          <w:p w:rsidR="009D3512" w:rsidRPr="00831244" w:rsidRDefault="009D3512" w:rsidP="00831244">
            <w:pPr>
              <w:pStyle w:val="a3"/>
              <w:rPr>
                <w:rFonts w:ascii="Times New Roman" w:hAnsi="Times New Roman" w:cs="Times New Roman"/>
                <w:b/>
                <w:sz w:val="28"/>
                <w:szCs w:val="28"/>
                <w:lang w:val="kk-KZ"/>
              </w:rPr>
            </w:pPr>
            <w:r w:rsidRPr="005040A9">
              <w:rPr>
                <w:rFonts w:ascii="Times New Roman" w:hAnsi="Times New Roman" w:cs="Times New Roman"/>
                <w:b/>
                <w:sz w:val="28"/>
                <w:szCs w:val="28"/>
              </w:rPr>
              <w:t>Өткіз</w:t>
            </w:r>
            <w:r w:rsidR="00831244">
              <w:rPr>
                <w:rFonts w:ascii="Times New Roman" w:hAnsi="Times New Roman" w:cs="Times New Roman"/>
                <w:b/>
                <w:sz w:val="28"/>
                <w:szCs w:val="28"/>
                <w:lang w:val="kk-KZ"/>
              </w:rPr>
              <w:t>етін мұғалім</w:t>
            </w:r>
          </w:p>
        </w:tc>
        <w:tc>
          <w:tcPr>
            <w:tcW w:w="13735" w:type="dxa"/>
            <w:gridSpan w:val="4"/>
          </w:tcPr>
          <w:p w:rsidR="009D3512" w:rsidRDefault="00C33295" w:rsidP="00831244">
            <w:pPr>
              <w:pStyle w:val="a3"/>
              <w:jc w:val="both"/>
              <w:rPr>
                <w:rFonts w:ascii="Times New Roman" w:hAnsi="Times New Roman" w:cs="Times New Roman"/>
                <w:b/>
                <w:sz w:val="28"/>
                <w:szCs w:val="28"/>
                <w:lang w:val="kk-KZ"/>
              </w:rPr>
            </w:pPr>
            <w:r w:rsidRPr="005040A9">
              <w:rPr>
                <w:rFonts w:ascii="Times New Roman" w:hAnsi="Times New Roman" w:cs="Times New Roman"/>
                <w:b/>
                <w:sz w:val="28"/>
                <w:szCs w:val="28"/>
                <w:lang w:val="kk-KZ"/>
              </w:rPr>
              <w:t>«Әлкей Марғұлан атындағы жалпы білім беретін мектебі» КММ</w:t>
            </w:r>
            <w:r w:rsidR="00831244">
              <w:rPr>
                <w:rFonts w:ascii="Times New Roman" w:hAnsi="Times New Roman" w:cs="Times New Roman"/>
                <w:b/>
                <w:sz w:val="28"/>
                <w:szCs w:val="28"/>
                <w:lang w:val="kk-KZ"/>
              </w:rPr>
              <w:t xml:space="preserve">-нің қазақ тілі мен әдебиеті пәнінің мұғалімі </w:t>
            </w:r>
            <w:r w:rsidRPr="005040A9">
              <w:rPr>
                <w:rFonts w:ascii="Times New Roman" w:hAnsi="Times New Roman" w:cs="Times New Roman"/>
                <w:b/>
                <w:sz w:val="28"/>
                <w:szCs w:val="28"/>
                <w:lang w:val="kk-KZ"/>
              </w:rPr>
              <w:t>Сембаева Ботакоз Сагындиковна</w:t>
            </w:r>
          </w:p>
          <w:p w:rsidR="005040A9" w:rsidRPr="005040A9" w:rsidRDefault="005040A9" w:rsidP="00831244">
            <w:pPr>
              <w:pStyle w:val="a3"/>
              <w:jc w:val="both"/>
              <w:rPr>
                <w:rFonts w:ascii="Times New Roman" w:hAnsi="Times New Roman" w:cs="Times New Roman"/>
                <w:sz w:val="16"/>
                <w:szCs w:val="16"/>
                <w:lang w:val="kk-KZ"/>
              </w:rPr>
            </w:pPr>
          </w:p>
        </w:tc>
      </w:tr>
      <w:tr w:rsidR="007B1E9F" w:rsidRPr="005040A9" w:rsidTr="009B24D9">
        <w:tc>
          <w:tcPr>
            <w:tcW w:w="2249" w:type="dxa"/>
          </w:tcPr>
          <w:p w:rsidR="007B1E9F" w:rsidRPr="005040A9" w:rsidRDefault="007B1E9F" w:rsidP="00D441DC">
            <w:pPr>
              <w:pStyle w:val="a3"/>
              <w:rPr>
                <w:rFonts w:ascii="Times New Roman" w:hAnsi="Times New Roman" w:cs="Times New Roman"/>
                <w:b/>
                <w:sz w:val="28"/>
                <w:szCs w:val="28"/>
              </w:rPr>
            </w:pPr>
            <w:r w:rsidRPr="005040A9">
              <w:rPr>
                <w:rFonts w:ascii="Times New Roman" w:hAnsi="Times New Roman" w:cs="Times New Roman"/>
                <w:b/>
                <w:sz w:val="28"/>
                <w:szCs w:val="28"/>
              </w:rPr>
              <w:t>Жалпы мақсаттар</w:t>
            </w:r>
          </w:p>
        </w:tc>
        <w:tc>
          <w:tcPr>
            <w:tcW w:w="13735" w:type="dxa"/>
            <w:gridSpan w:val="4"/>
          </w:tcPr>
          <w:p w:rsidR="00014E81" w:rsidRPr="00014E81" w:rsidRDefault="00C33295" w:rsidP="00014E81">
            <w:pPr>
              <w:pStyle w:val="a3"/>
              <w:rPr>
                <w:rFonts w:ascii="Times New Roman" w:hAnsi="Times New Roman" w:cs="Times New Roman"/>
                <w:sz w:val="28"/>
                <w:szCs w:val="28"/>
              </w:rPr>
            </w:pPr>
            <w:r w:rsidRPr="00014E81">
              <w:rPr>
                <w:rFonts w:ascii="Times New Roman" w:hAnsi="Times New Roman" w:cs="Times New Roman"/>
                <w:sz w:val="28"/>
                <w:szCs w:val="28"/>
              </w:rPr>
              <w:t xml:space="preserve"> </w:t>
            </w:r>
            <w:r w:rsidR="00014E81">
              <w:rPr>
                <w:rFonts w:ascii="Times New Roman" w:hAnsi="Times New Roman" w:cs="Times New Roman"/>
                <w:sz w:val="28"/>
                <w:szCs w:val="28"/>
                <w:lang w:val="kk-KZ"/>
              </w:rPr>
              <w:t xml:space="preserve">   </w:t>
            </w:r>
            <w:r w:rsidR="00014E81" w:rsidRPr="00014E81">
              <w:rPr>
                <w:rFonts w:ascii="Times New Roman" w:hAnsi="Times New Roman" w:cs="Times New Roman"/>
                <w:b/>
                <w:bCs/>
                <w:sz w:val="28"/>
                <w:szCs w:val="28"/>
              </w:rPr>
              <w:t>- Оқыту мен оқудағы жаңа әдіс-тәсілдерді тиімді пайдалана алады;</w:t>
            </w:r>
          </w:p>
          <w:p w:rsidR="00014E81" w:rsidRPr="00014E81" w:rsidRDefault="00014E81" w:rsidP="00014E81">
            <w:pPr>
              <w:pStyle w:val="a3"/>
              <w:rPr>
                <w:rFonts w:ascii="Times New Roman" w:hAnsi="Times New Roman" w:cs="Times New Roman"/>
                <w:sz w:val="28"/>
                <w:szCs w:val="28"/>
              </w:rPr>
            </w:pPr>
            <w:r w:rsidRPr="00014E81">
              <w:rPr>
                <w:rFonts w:ascii="Times New Roman" w:hAnsi="Times New Roman" w:cs="Times New Roman"/>
                <w:b/>
                <w:bCs/>
                <w:sz w:val="28"/>
                <w:szCs w:val="28"/>
              </w:rPr>
              <w:t xml:space="preserve">    - Әрбір мұғалім оқыту мен оқу сапасын жақсарта алатынына көз жеткізеді; </w:t>
            </w:r>
          </w:p>
          <w:p w:rsidR="00014E81" w:rsidRPr="00014E81" w:rsidRDefault="00014E81" w:rsidP="00014E81">
            <w:pPr>
              <w:pStyle w:val="a3"/>
              <w:rPr>
                <w:rFonts w:ascii="Times New Roman" w:hAnsi="Times New Roman" w:cs="Times New Roman"/>
                <w:sz w:val="28"/>
                <w:szCs w:val="28"/>
              </w:rPr>
            </w:pPr>
            <w:r w:rsidRPr="00014E81">
              <w:rPr>
                <w:rFonts w:ascii="Times New Roman" w:hAnsi="Times New Roman" w:cs="Times New Roman"/>
                <w:b/>
                <w:bCs/>
                <w:sz w:val="28"/>
                <w:szCs w:val="28"/>
              </w:rPr>
              <w:t xml:space="preserve">    - Өз ойларын сыни тұрғыдан білдіруге үйренеді; </w:t>
            </w:r>
          </w:p>
          <w:p w:rsidR="00014E81" w:rsidRPr="00014E81" w:rsidRDefault="00014E81" w:rsidP="00014E81">
            <w:pPr>
              <w:pStyle w:val="a3"/>
              <w:rPr>
                <w:rFonts w:ascii="Times New Roman" w:hAnsi="Times New Roman" w:cs="Times New Roman"/>
                <w:sz w:val="28"/>
                <w:szCs w:val="28"/>
              </w:rPr>
            </w:pPr>
            <w:r w:rsidRPr="00014E81">
              <w:rPr>
                <w:rFonts w:ascii="Times New Roman" w:hAnsi="Times New Roman" w:cs="Times New Roman"/>
                <w:b/>
                <w:bCs/>
                <w:sz w:val="28"/>
                <w:szCs w:val="28"/>
              </w:rPr>
              <w:t xml:space="preserve">    - Берілген </w:t>
            </w:r>
            <w:r w:rsidRPr="00014E81">
              <w:rPr>
                <w:rFonts w:ascii="Times New Roman" w:hAnsi="Times New Roman" w:cs="Times New Roman"/>
                <w:b/>
                <w:bCs/>
                <w:sz w:val="28"/>
                <w:szCs w:val="28"/>
                <w:lang w:val="kk-KZ"/>
              </w:rPr>
              <w:t>мәтіндер</w:t>
            </w:r>
            <w:r w:rsidRPr="00014E81">
              <w:rPr>
                <w:rFonts w:ascii="Times New Roman" w:hAnsi="Times New Roman" w:cs="Times New Roman"/>
                <w:b/>
                <w:bCs/>
                <w:sz w:val="28"/>
                <w:szCs w:val="28"/>
              </w:rPr>
              <w:t xml:space="preserve"> бойынша түрлі әдіс-тәсілдерді қолдана отырып, мәтінмен жұмыс жасай алады.</w:t>
            </w:r>
          </w:p>
          <w:p w:rsidR="005040A9" w:rsidRPr="00014E81" w:rsidRDefault="005040A9" w:rsidP="005040A9">
            <w:pPr>
              <w:pStyle w:val="a3"/>
              <w:jc w:val="both"/>
              <w:rPr>
                <w:rFonts w:ascii="Times New Roman" w:hAnsi="Times New Roman" w:cs="Times New Roman"/>
                <w:sz w:val="16"/>
                <w:szCs w:val="16"/>
              </w:rPr>
            </w:pPr>
          </w:p>
        </w:tc>
      </w:tr>
      <w:tr w:rsidR="007B1E9F" w:rsidRPr="005040A9" w:rsidTr="009B24D9">
        <w:tc>
          <w:tcPr>
            <w:tcW w:w="2249" w:type="dxa"/>
          </w:tcPr>
          <w:p w:rsidR="007B1E9F" w:rsidRPr="005040A9" w:rsidRDefault="007B1E9F" w:rsidP="00D441DC">
            <w:pPr>
              <w:pStyle w:val="a3"/>
              <w:rPr>
                <w:rFonts w:ascii="Times New Roman" w:hAnsi="Times New Roman" w:cs="Times New Roman"/>
                <w:b/>
                <w:sz w:val="28"/>
                <w:szCs w:val="28"/>
              </w:rPr>
            </w:pPr>
            <w:r w:rsidRPr="005040A9">
              <w:rPr>
                <w:rFonts w:ascii="Times New Roman" w:hAnsi="Times New Roman" w:cs="Times New Roman"/>
                <w:b/>
                <w:sz w:val="28"/>
                <w:szCs w:val="28"/>
              </w:rPr>
              <w:t>Күтілетін нәтиже</w:t>
            </w:r>
          </w:p>
        </w:tc>
        <w:tc>
          <w:tcPr>
            <w:tcW w:w="13735" w:type="dxa"/>
            <w:gridSpan w:val="4"/>
          </w:tcPr>
          <w:p w:rsidR="007B1E9F" w:rsidRPr="00143662" w:rsidRDefault="00831244" w:rsidP="00C33295">
            <w:pPr>
              <w:pStyle w:val="a3"/>
              <w:jc w:val="both"/>
              <w:rPr>
                <w:rFonts w:ascii="Times New Roman" w:hAnsi="Times New Roman" w:cs="Times New Roman"/>
                <w:b/>
                <w:sz w:val="28"/>
                <w:szCs w:val="28"/>
                <w:lang w:val="kk-KZ"/>
              </w:rPr>
            </w:pPr>
            <w:r w:rsidRPr="00143662">
              <w:rPr>
                <w:rFonts w:ascii="Times New Roman" w:hAnsi="Times New Roman" w:cs="Times New Roman"/>
                <w:b/>
                <w:sz w:val="28"/>
                <w:szCs w:val="28"/>
              </w:rPr>
              <w:t>Мұғалімдер</w:t>
            </w:r>
            <w:r w:rsidR="00014E81" w:rsidRPr="00143662">
              <w:rPr>
                <w:rFonts w:ascii="Times New Roman" w:hAnsi="Times New Roman" w:cs="Times New Roman"/>
                <w:b/>
                <w:sz w:val="28"/>
                <w:szCs w:val="28"/>
                <w:lang w:val="kk-KZ"/>
              </w:rPr>
              <w:t xml:space="preserve"> </w:t>
            </w:r>
            <w:r w:rsidRPr="00143662">
              <w:rPr>
                <w:rFonts w:ascii="Times New Roman" w:hAnsi="Times New Roman" w:cs="Times New Roman"/>
                <w:b/>
                <w:sz w:val="28"/>
                <w:szCs w:val="28"/>
              </w:rPr>
              <w:t xml:space="preserve"> тиімді </w:t>
            </w:r>
            <w:r w:rsidR="00014E81" w:rsidRPr="00143662">
              <w:rPr>
                <w:rFonts w:ascii="Times New Roman" w:hAnsi="Times New Roman" w:cs="Times New Roman"/>
                <w:b/>
                <w:sz w:val="28"/>
                <w:szCs w:val="28"/>
                <w:lang w:val="kk-KZ"/>
              </w:rPr>
              <w:t xml:space="preserve"> </w:t>
            </w:r>
            <w:r w:rsidRPr="00143662">
              <w:rPr>
                <w:rFonts w:ascii="Times New Roman" w:hAnsi="Times New Roman" w:cs="Times New Roman"/>
                <w:b/>
                <w:sz w:val="28"/>
                <w:szCs w:val="28"/>
              </w:rPr>
              <w:t>әдіс</w:t>
            </w:r>
            <w:r w:rsidRPr="00143662">
              <w:rPr>
                <w:rFonts w:ascii="Times New Roman" w:hAnsi="Times New Roman" w:cs="Times New Roman"/>
                <w:b/>
                <w:sz w:val="28"/>
                <w:szCs w:val="28"/>
                <w:lang w:val="kk-KZ"/>
              </w:rPr>
              <w:t>-</w:t>
            </w:r>
            <w:r w:rsidR="007B1E9F" w:rsidRPr="00143662">
              <w:rPr>
                <w:rFonts w:ascii="Times New Roman" w:hAnsi="Times New Roman" w:cs="Times New Roman"/>
                <w:b/>
                <w:sz w:val="28"/>
                <w:szCs w:val="28"/>
              </w:rPr>
              <w:t>тәсілдерді  меңгеріп,</w:t>
            </w:r>
            <w:r w:rsidR="00C33295" w:rsidRPr="00143662">
              <w:rPr>
                <w:rFonts w:ascii="Times New Roman" w:hAnsi="Times New Roman" w:cs="Times New Roman"/>
                <w:b/>
                <w:sz w:val="28"/>
                <w:szCs w:val="28"/>
                <w:lang w:val="kk-KZ"/>
              </w:rPr>
              <w:t xml:space="preserve"> </w:t>
            </w:r>
            <w:r w:rsidR="007B1E9F" w:rsidRPr="00143662">
              <w:rPr>
                <w:rFonts w:ascii="Times New Roman" w:hAnsi="Times New Roman" w:cs="Times New Roman"/>
                <w:b/>
                <w:sz w:val="28"/>
                <w:szCs w:val="28"/>
              </w:rPr>
              <w:t>оларды сабақ барысында тиімді пайдаланады</w:t>
            </w:r>
            <w:r w:rsidRPr="00143662">
              <w:rPr>
                <w:rFonts w:ascii="Times New Roman" w:hAnsi="Times New Roman" w:cs="Times New Roman"/>
                <w:b/>
                <w:sz w:val="28"/>
                <w:szCs w:val="28"/>
                <w:lang w:val="kk-KZ"/>
              </w:rPr>
              <w:t>.</w:t>
            </w:r>
          </w:p>
        </w:tc>
      </w:tr>
      <w:tr w:rsidR="007B1E9F" w:rsidRPr="005040A9" w:rsidTr="009B24D9">
        <w:tc>
          <w:tcPr>
            <w:tcW w:w="2249" w:type="dxa"/>
          </w:tcPr>
          <w:p w:rsidR="007B1E9F" w:rsidRPr="005040A9" w:rsidRDefault="001C7546" w:rsidP="00D441DC">
            <w:pPr>
              <w:pStyle w:val="a3"/>
              <w:rPr>
                <w:rFonts w:ascii="Times New Roman" w:hAnsi="Times New Roman" w:cs="Times New Roman"/>
                <w:b/>
                <w:sz w:val="28"/>
                <w:szCs w:val="28"/>
              </w:rPr>
            </w:pPr>
            <w:r w:rsidRPr="005040A9">
              <w:rPr>
                <w:rFonts w:ascii="Times New Roman" w:hAnsi="Times New Roman" w:cs="Times New Roman"/>
                <w:b/>
                <w:sz w:val="28"/>
                <w:szCs w:val="28"/>
              </w:rPr>
              <w:t>Пайдаланған әдіс-</w:t>
            </w:r>
            <w:r w:rsidR="007B1E9F" w:rsidRPr="005040A9">
              <w:rPr>
                <w:rFonts w:ascii="Times New Roman" w:hAnsi="Times New Roman" w:cs="Times New Roman"/>
                <w:b/>
                <w:sz w:val="28"/>
                <w:szCs w:val="28"/>
              </w:rPr>
              <w:t>тәсілдер</w:t>
            </w:r>
          </w:p>
        </w:tc>
        <w:tc>
          <w:tcPr>
            <w:tcW w:w="13735" w:type="dxa"/>
            <w:gridSpan w:val="4"/>
          </w:tcPr>
          <w:p w:rsidR="0038425B" w:rsidRPr="0038425B" w:rsidRDefault="000B397E" w:rsidP="000B397E">
            <w:pPr>
              <w:pStyle w:val="a3"/>
              <w:numPr>
                <w:ilvl w:val="0"/>
                <w:numId w:val="3"/>
              </w:numPr>
              <w:jc w:val="center"/>
              <w:rPr>
                <w:rFonts w:ascii="Times New Roman" w:hAnsi="Times New Roman" w:cs="Times New Roman"/>
                <w:b/>
                <w:sz w:val="28"/>
                <w:szCs w:val="28"/>
              </w:rPr>
            </w:pPr>
            <w:r>
              <w:rPr>
                <w:rFonts w:ascii="Times New Roman" w:hAnsi="Times New Roman" w:cs="Times New Roman"/>
                <w:b/>
                <w:sz w:val="28"/>
                <w:szCs w:val="28"/>
                <w:lang w:val="kk-KZ"/>
              </w:rPr>
              <w:t xml:space="preserve">Кіріспе      </w:t>
            </w:r>
            <w:r w:rsidR="005040A9">
              <w:rPr>
                <w:rFonts w:ascii="Times New Roman" w:hAnsi="Times New Roman" w:cs="Times New Roman"/>
                <w:b/>
                <w:sz w:val="28"/>
                <w:szCs w:val="28"/>
                <w:lang w:val="kk-KZ"/>
              </w:rPr>
              <w:t>2</w:t>
            </w:r>
            <w:r w:rsidR="007B1E9F" w:rsidRPr="005040A9">
              <w:rPr>
                <w:rFonts w:ascii="Times New Roman" w:hAnsi="Times New Roman" w:cs="Times New Roman"/>
                <w:b/>
                <w:sz w:val="28"/>
                <w:szCs w:val="28"/>
              </w:rPr>
              <w:t>.</w:t>
            </w:r>
            <w:r w:rsidR="0038425B">
              <w:rPr>
                <w:rFonts w:ascii="Times New Roman" w:hAnsi="Times New Roman" w:cs="Times New Roman"/>
                <w:b/>
                <w:sz w:val="28"/>
                <w:szCs w:val="28"/>
                <w:lang w:val="kk-KZ"/>
              </w:rPr>
              <w:t xml:space="preserve">Негізгі бөлім: а) </w:t>
            </w:r>
            <w:r>
              <w:rPr>
                <w:rFonts w:ascii="Times New Roman" w:hAnsi="Times New Roman" w:cs="Times New Roman"/>
                <w:b/>
                <w:sz w:val="28"/>
                <w:szCs w:val="28"/>
                <w:lang w:val="kk-KZ"/>
              </w:rPr>
              <w:t>Сабақтың тақырыбы мен мақсаты       3</w:t>
            </w:r>
            <w:r w:rsidR="0038425B" w:rsidRPr="005040A9">
              <w:rPr>
                <w:rFonts w:ascii="Times New Roman" w:hAnsi="Times New Roman" w:cs="Times New Roman"/>
                <w:b/>
                <w:sz w:val="28"/>
                <w:szCs w:val="28"/>
              </w:rPr>
              <w:t>. Кері байланыс</w:t>
            </w:r>
          </w:p>
          <w:p w:rsidR="007B1E9F" w:rsidRDefault="000B397E" w:rsidP="000B397E">
            <w:pPr>
              <w:pStyle w:val="a3"/>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38425B">
              <w:rPr>
                <w:rFonts w:ascii="Times New Roman" w:hAnsi="Times New Roman" w:cs="Times New Roman"/>
                <w:b/>
                <w:sz w:val="28"/>
                <w:szCs w:val="28"/>
                <w:lang w:val="kk-KZ"/>
              </w:rPr>
              <w:t xml:space="preserve">ә) </w:t>
            </w:r>
            <w:r>
              <w:rPr>
                <w:rFonts w:ascii="Times New Roman" w:hAnsi="Times New Roman" w:cs="Times New Roman"/>
                <w:b/>
                <w:sz w:val="28"/>
                <w:szCs w:val="28"/>
                <w:lang w:val="kk-KZ"/>
              </w:rPr>
              <w:t>Әдіс-тәсілдер</w:t>
            </w:r>
            <w:r w:rsidRPr="005040A9">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p>
          <w:p w:rsidR="000B397E" w:rsidRDefault="000B397E" w:rsidP="000B397E">
            <w:pPr>
              <w:pStyle w:val="a3"/>
              <w:rPr>
                <w:rFonts w:ascii="Times New Roman" w:hAnsi="Times New Roman" w:cs="Times New Roman"/>
                <w:b/>
                <w:sz w:val="28"/>
                <w:szCs w:val="28"/>
                <w:lang w:val="kk-KZ"/>
              </w:rPr>
            </w:pPr>
            <w:r>
              <w:rPr>
                <w:rFonts w:ascii="Times New Roman" w:hAnsi="Times New Roman" w:cs="Times New Roman"/>
                <w:b/>
                <w:sz w:val="28"/>
                <w:szCs w:val="28"/>
                <w:lang w:val="kk-KZ"/>
              </w:rPr>
              <w:t xml:space="preserve">                                                                        б) </w:t>
            </w:r>
            <w:r w:rsidRPr="005040A9">
              <w:rPr>
                <w:rFonts w:ascii="Times New Roman" w:hAnsi="Times New Roman" w:cs="Times New Roman"/>
                <w:b/>
                <w:sz w:val="28"/>
                <w:szCs w:val="28"/>
              </w:rPr>
              <w:t>Топтық жұмыс</w:t>
            </w:r>
          </w:p>
          <w:p w:rsidR="007D340F" w:rsidRPr="007D340F" w:rsidRDefault="007D340F" w:rsidP="000B397E">
            <w:pPr>
              <w:pStyle w:val="a3"/>
              <w:rPr>
                <w:rFonts w:ascii="Times New Roman" w:hAnsi="Times New Roman" w:cs="Times New Roman"/>
                <w:b/>
                <w:sz w:val="16"/>
                <w:szCs w:val="16"/>
                <w:lang w:val="kk-KZ"/>
              </w:rPr>
            </w:pPr>
          </w:p>
        </w:tc>
      </w:tr>
      <w:tr w:rsidR="009B24D9" w:rsidRPr="005040A9" w:rsidTr="009B24D9">
        <w:tc>
          <w:tcPr>
            <w:tcW w:w="2249" w:type="dxa"/>
          </w:tcPr>
          <w:p w:rsidR="00592FC6" w:rsidRPr="005040A9" w:rsidRDefault="00096AFC" w:rsidP="00D441DC">
            <w:pPr>
              <w:pStyle w:val="a3"/>
              <w:rPr>
                <w:rFonts w:ascii="Times New Roman" w:hAnsi="Times New Roman" w:cs="Times New Roman"/>
                <w:b/>
                <w:sz w:val="28"/>
                <w:szCs w:val="28"/>
              </w:rPr>
            </w:pPr>
            <w:r w:rsidRPr="005040A9">
              <w:rPr>
                <w:rFonts w:ascii="Times New Roman" w:hAnsi="Times New Roman" w:cs="Times New Roman"/>
                <w:b/>
                <w:sz w:val="28"/>
                <w:szCs w:val="28"/>
              </w:rPr>
              <w:t>Кезеңдері</w:t>
            </w:r>
          </w:p>
        </w:tc>
        <w:tc>
          <w:tcPr>
            <w:tcW w:w="1687" w:type="dxa"/>
            <w:tcBorders>
              <w:right w:val="single" w:sz="4" w:space="0" w:color="auto"/>
            </w:tcBorders>
          </w:tcPr>
          <w:p w:rsidR="00592FC6" w:rsidRPr="005040A9" w:rsidRDefault="00096AFC" w:rsidP="005040A9">
            <w:pPr>
              <w:pStyle w:val="a3"/>
              <w:jc w:val="center"/>
              <w:rPr>
                <w:rFonts w:ascii="Times New Roman" w:hAnsi="Times New Roman" w:cs="Times New Roman"/>
                <w:b/>
                <w:sz w:val="28"/>
                <w:szCs w:val="28"/>
              </w:rPr>
            </w:pPr>
            <w:r w:rsidRPr="005040A9">
              <w:rPr>
                <w:rFonts w:ascii="Times New Roman" w:hAnsi="Times New Roman" w:cs="Times New Roman"/>
                <w:b/>
                <w:sz w:val="28"/>
                <w:szCs w:val="28"/>
              </w:rPr>
              <w:t>Уақыты</w:t>
            </w:r>
          </w:p>
        </w:tc>
        <w:tc>
          <w:tcPr>
            <w:tcW w:w="3969" w:type="dxa"/>
            <w:tcBorders>
              <w:left w:val="single" w:sz="4" w:space="0" w:color="auto"/>
              <w:right w:val="single" w:sz="4" w:space="0" w:color="auto"/>
            </w:tcBorders>
          </w:tcPr>
          <w:p w:rsidR="00592FC6" w:rsidRPr="005040A9" w:rsidRDefault="00096AFC" w:rsidP="00C33295">
            <w:pPr>
              <w:pStyle w:val="a3"/>
              <w:jc w:val="center"/>
              <w:rPr>
                <w:rFonts w:ascii="Times New Roman" w:hAnsi="Times New Roman" w:cs="Times New Roman"/>
                <w:b/>
                <w:sz w:val="28"/>
                <w:szCs w:val="28"/>
              </w:rPr>
            </w:pPr>
            <w:r w:rsidRPr="005040A9">
              <w:rPr>
                <w:rFonts w:ascii="Times New Roman" w:hAnsi="Times New Roman" w:cs="Times New Roman"/>
                <w:b/>
                <w:sz w:val="28"/>
                <w:szCs w:val="28"/>
              </w:rPr>
              <w:t>Қолданатын</w:t>
            </w:r>
            <w:r w:rsidR="005040A9">
              <w:rPr>
                <w:rFonts w:ascii="Times New Roman" w:hAnsi="Times New Roman" w:cs="Times New Roman"/>
                <w:b/>
                <w:sz w:val="28"/>
                <w:szCs w:val="28"/>
              </w:rPr>
              <w:t xml:space="preserve"> әдіс-</w:t>
            </w:r>
            <w:r w:rsidRPr="005040A9">
              <w:rPr>
                <w:rFonts w:ascii="Times New Roman" w:hAnsi="Times New Roman" w:cs="Times New Roman"/>
                <w:b/>
                <w:sz w:val="28"/>
                <w:szCs w:val="28"/>
              </w:rPr>
              <w:t>тәсілдер</w:t>
            </w:r>
          </w:p>
        </w:tc>
        <w:tc>
          <w:tcPr>
            <w:tcW w:w="4394" w:type="dxa"/>
            <w:tcBorders>
              <w:left w:val="single" w:sz="4" w:space="0" w:color="auto"/>
              <w:right w:val="single" w:sz="4" w:space="0" w:color="auto"/>
            </w:tcBorders>
          </w:tcPr>
          <w:p w:rsidR="00592FC6" w:rsidRPr="005040A9" w:rsidRDefault="00096AFC" w:rsidP="00C33295">
            <w:pPr>
              <w:pStyle w:val="a3"/>
              <w:jc w:val="center"/>
              <w:rPr>
                <w:rFonts w:ascii="Times New Roman" w:hAnsi="Times New Roman" w:cs="Times New Roman"/>
                <w:b/>
                <w:sz w:val="28"/>
                <w:szCs w:val="28"/>
              </w:rPr>
            </w:pPr>
            <w:r w:rsidRPr="005040A9">
              <w:rPr>
                <w:rFonts w:ascii="Times New Roman" w:hAnsi="Times New Roman" w:cs="Times New Roman"/>
                <w:b/>
                <w:sz w:val="28"/>
                <w:szCs w:val="28"/>
              </w:rPr>
              <w:t>Тапсырмалар</w:t>
            </w:r>
          </w:p>
        </w:tc>
        <w:tc>
          <w:tcPr>
            <w:tcW w:w="3685" w:type="dxa"/>
            <w:tcBorders>
              <w:left w:val="single" w:sz="4" w:space="0" w:color="auto"/>
              <w:right w:val="single" w:sz="4" w:space="0" w:color="auto"/>
            </w:tcBorders>
          </w:tcPr>
          <w:p w:rsidR="00592FC6" w:rsidRDefault="00096AFC" w:rsidP="00C33295">
            <w:pPr>
              <w:pStyle w:val="a3"/>
              <w:jc w:val="center"/>
              <w:rPr>
                <w:rFonts w:ascii="Times New Roman" w:hAnsi="Times New Roman" w:cs="Times New Roman"/>
                <w:b/>
                <w:sz w:val="28"/>
                <w:szCs w:val="28"/>
                <w:lang w:val="kk-KZ"/>
              </w:rPr>
            </w:pPr>
            <w:r w:rsidRPr="005040A9">
              <w:rPr>
                <w:rFonts w:ascii="Times New Roman" w:hAnsi="Times New Roman" w:cs="Times New Roman"/>
                <w:b/>
                <w:sz w:val="28"/>
                <w:szCs w:val="28"/>
              </w:rPr>
              <w:t>Күтілетін нәтиже</w:t>
            </w:r>
          </w:p>
          <w:p w:rsidR="005040A9" w:rsidRPr="005040A9" w:rsidRDefault="005040A9" w:rsidP="00C33295">
            <w:pPr>
              <w:pStyle w:val="a3"/>
              <w:jc w:val="center"/>
              <w:rPr>
                <w:rFonts w:ascii="Times New Roman" w:hAnsi="Times New Roman" w:cs="Times New Roman"/>
                <w:b/>
                <w:sz w:val="16"/>
                <w:szCs w:val="16"/>
                <w:lang w:val="kk-KZ"/>
              </w:rPr>
            </w:pPr>
          </w:p>
        </w:tc>
      </w:tr>
      <w:tr w:rsidR="00922239" w:rsidRPr="005040A9" w:rsidTr="00922239">
        <w:trPr>
          <w:trHeight w:val="467"/>
        </w:trPr>
        <w:tc>
          <w:tcPr>
            <w:tcW w:w="2249" w:type="dxa"/>
            <w:vMerge w:val="restart"/>
          </w:tcPr>
          <w:p w:rsidR="00922239" w:rsidRPr="005040A9" w:rsidRDefault="00922239" w:rsidP="00D441DC">
            <w:pPr>
              <w:pStyle w:val="a3"/>
              <w:rPr>
                <w:rFonts w:ascii="Times New Roman" w:hAnsi="Times New Roman" w:cs="Times New Roman"/>
                <w:b/>
                <w:sz w:val="28"/>
                <w:szCs w:val="28"/>
              </w:rPr>
            </w:pPr>
            <w:r w:rsidRPr="005040A9">
              <w:rPr>
                <w:rFonts w:ascii="Times New Roman" w:hAnsi="Times New Roman" w:cs="Times New Roman"/>
                <w:b/>
                <w:sz w:val="28"/>
                <w:szCs w:val="28"/>
              </w:rPr>
              <w:t>Кіріспе.</w:t>
            </w:r>
          </w:p>
          <w:p w:rsidR="00922239" w:rsidRPr="005040A9" w:rsidRDefault="00922239" w:rsidP="00D441DC">
            <w:pPr>
              <w:pStyle w:val="a3"/>
              <w:rPr>
                <w:rFonts w:ascii="Times New Roman" w:hAnsi="Times New Roman" w:cs="Times New Roman"/>
                <w:b/>
                <w:sz w:val="28"/>
                <w:szCs w:val="28"/>
              </w:rPr>
            </w:pPr>
            <w:r w:rsidRPr="005040A9">
              <w:rPr>
                <w:rFonts w:ascii="Times New Roman" w:hAnsi="Times New Roman" w:cs="Times New Roman"/>
                <w:b/>
                <w:sz w:val="28"/>
                <w:szCs w:val="28"/>
              </w:rPr>
              <w:t>Топқа бөлу</w:t>
            </w:r>
          </w:p>
          <w:p w:rsidR="00922239" w:rsidRPr="005040A9" w:rsidRDefault="00922239" w:rsidP="00D441DC">
            <w:pPr>
              <w:pStyle w:val="a3"/>
              <w:rPr>
                <w:rFonts w:ascii="Times New Roman" w:hAnsi="Times New Roman" w:cs="Times New Roman"/>
                <w:b/>
                <w:sz w:val="28"/>
                <w:szCs w:val="28"/>
              </w:rPr>
            </w:pPr>
            <w:r w:rsidRPr="005040A9">
              <w:rPr>
                <w:rFonts w:ascii="Times New Roman" w:hAnsi="Times New Roman" w:cs="Times New Roman"/>
                <w:b/>
                <w:sz w:val="28"/>
                <w:szCs w:val="28"/>
              </w:rPr>
              <w:t>Тақырыпты ашу</w:t>
            </w:r>
          </w:p>
        </w:tc>
        <w:tc>
          <w:tcPr>
            <w:tcW w:w="1687" w:type="dxa"/>
            <w:tcBorders>
              <w:bottom w:val="single" w:sz="4" w:space="0" w:color="auto"/>
              <w:right w:val="single" w:sz="4" w:space="0" w:color="auto"/>
            </w:tcBorders>
          </w:tcPr>
          <w:p w:rsidR="00922239" w:rsidRPr="00831244" w:rsidRDefault="00922239" w:rsidP="00831244">
            <w:pPr>
              <w:pStyle w:val="a3"/>
              <w:jc w:val="center"/>
              <w:rPr>
                <w:rFonts w:ascii="Times New Roman" w:hAnsi="Times New Roman" w:cs="Times New Roman"/>
                <w:b/>
                <w:sz w:val="28"/>
                <w:szCs w:val="28"/>
              </w:rPr>
            </w:pPr>
            <w:r>
              <w:rPr>
                <w:rFonts w:ascii="Times New Roman" w:hAnsi="Times New Roman" w:cs="Times New Roman"/>
                <w:b/>
                <w:sz w:val="28"/>
                <w:szCs w:val="28"/>
                <w:lang w:val="kk-KZ"/>
              </w:rPr>
              <w:t>2</w:t>
            </w:r>
            <w:r w:rsidRPr="00831244">
              <w:rPr>
                <w:rFonts w:ascii="Times New Roman" w:hAnsi="Times New Roman" w:cs="Times New Roman"/>
                <w:b/>
                <w:sz w:val="28"/>
                <w:szCs w:val="28"/>
              </w:rPr>
              <w:t xml:space="preserve"> минут</w:t>
            </w:r>
          </w:p>
          <w:p w:rsidR="00922239" w:rsidRPr="000B397E" w:rsidRDefault="00922239" w:rsidP="00831244">
            <w:pPr>
              <w:pStyle w:val="a3"/>
              <w:jc w:val="center"/>
              <w:rPr>
                <w:rFonts w:ascii="Times New Roman" w:hAnsi="Times New Roman" w:cs="Times New Roman"/>
                <w:b/>
                <w:sz w:val="16"/>
                <w:szCs w:val="16"/>
              </w:rPr>
            </w:pPr>
          </w:p>
        </w:tc>
        <w:tc>
          <w:tcPr>
            <w:tcW w:w="3969" w:type="dxa"/>
            <w:tcBorders>
              <w:left w:val="single" w:sz="4" w:space="0" w:color="auto"/>
              <w:bottom w:val="single" w:sz="4" w:space="0" w:color="auto"/>
              <w:right w:val="single" w:sz="4" w:space="0" w:color="auto"/>
            </w:tcBorders>
          </w:tcPr>
          <w:p w:rsidR="00922239" w:rsidRPr="00157883" w:rsidRDefault="00922239" w:rsidP="00D441DC">
            <w:pPr>
              <w:pStyle w:val="a3"/>
              <w:rPr>
                <w:rFonts w:ascii="Times New Roman" w:hAnsi="Times New Roman" w:cs="Times New Roman"/>
                <w:b/>
                <w:sz w:val="28"/>
                <w:szCs w:val="28"/>
                <w:lang w:val="kk-KZ"/>
              </w:rPr>
            </w:pPr>
            <w:r w:rsidRPr="00157883">
              <w:rPr>
                <w:rFonts w:ascii="Times New Roman" w:hAnsi="Times New Roman" w:cs="Times New Roman"/>
                <w:b/>
                <w:sz w:val="28"/>
                <w:szCs w:val="28"/>
              </w:rPr>
              <w:t xml:space="preserve">Психологиялық </w:t>
            </w:r>
            <w:r w:rsidRPr="00157883">
              <w:rPr>
                <w:rFonts w:ascii="Times New Roman" w:hAnsi="Times New Roman" w:cs="Times New Roman"/>
                <w:b/>
                <w:sz w:val="28"/>
                <w:szCs w:val="28"/>
                <w:lang w:val="kk-KZ"/>
              </w:rPr>
              <w:t xml:space="preserve"> </w:t>
            </w:r>
            <w:r w:rsidRPr="00157883">
              <w:rPr>
                <w:rFonts w:ascii="Times New Roman" w:hAnsi="Times New Roman" w:cs="Times New Roman"/>
                <w:b/>
                <w:sz w:val="28"/>
                <w:szCs w:val="28"/>
              </w:rPr>
              <w:t xml:space="preserve">ахуал. </w:t>
            </w:r>
          </w:p>
          <w:p w:rsidR="00922239" w:rsidRPr="00157883" w:rsidRDefault="00922239" w:rsidP="0038425B">
            <w:pPr>
              <w:pStyle w:val="a3"/>
              <w:rPr>
                <w:rFonts w:ascii="Times New Roman" w:hAnsi="Times New Roman" w:cs="Times New Roman"/>
                <w:b/>
                <w:sz w:val="16"/>
                <w:szCs w:val="16"/>
                <w:lang w:val="kk-KZ"/>
              </w:rPr>
            </w:pPr>
          </w:p>
        </w:tc>
        <w:tc>
          <w:tcPr>
            <w:tcW w:w="4394" w:type="dxa"/>
            <w:tcBorders>
              <w:left w:val="single" w:sz="4" w:space="0" w:color="auto"/>
              <w:bottom w:val="single" w:sz="4" w:space="0" w:color="auto"/>
              <w:right w:val="single" w:sz="4" w:space="0" w:color="auto"/>
            </w:tcBorders>
          </w:tcPr>
          <w:p w:rsidR="00922239" w:rsidRPr="005040A9" w:rsidRDefault="00922239" w:rsidP="00D441DC">
            <w:pPr>
              <w:pStyle w:val="a3"/>
              <w:rPr>
                <w:rFonts w:ascii="Times New Roman" w:hAnsi="Times New Roman" w:cs="Times New Roman"/>
                <w:sz w:val="28"/>
                <w:szCs w:val="28"/>
                <w:lang w:val="kk-KZ"/>
              </w:rPr>
            </w:pPr>
            <w:r w:rsidRPr="005040A9">
              <w:rPr>
                <w:rFonts w:ascii="Times New Roman" w:hAnsi="Times New Roman" w:cs="Times New Roman"/>
                <w:sz w:val="28"/>
                <w:szCs w:val="28"/>
                <w:lang w:val="kk-KZ"/>
              </w:rPr>
              <w:t>Ортаға</w:t>
            </w:r>
            <w:r>
              <w:rPr>
                <w:rFonts w:ascii="Times New Roman" w:hAnsi="Times New Roman" w:cs="Times New Roman"/>
                <w:sz w:val="28"/>
                <w:szCs w:val="28"/>
                <w:lang w:val="kk-KZ"/>
              </w:rPr>
              <w:t xml:space="preserve"> </w:t>
            </w:r>
            <w:r w:rsidRPr="005040A9">
              <w:rPr>
                <w:rFonts w:ascii="Times New Roman" w:hAnsi="Times New Roman" w:cs="Times New Roman"/>
                <w:sz w:val="28"/>
                <w:szCs w:val="28"/>
                <w:lang w:val="kk-KZ"/>
              </w:rPr>
              <w:t xml:space="preserve"> көңіл-күй сыйлау</w:t>
            </w:r>
          </w:p>
          <w:p w:rsidR="00922239" w:rsidRPr="000B397E" w:rsidRDefault="00922239" w:rsidP="00D441DC">
            <w:pPr>
              <w:pStyle w:val="a3"/>
              <w:rPr>
                <w:rFonts w:ascii="Times New Roman" w:hAnsi="Times New Roman" w:cs="Times New Roman"/>
                <w:sz w:val="16"/>
                <w:szCs w:val="16"/>
                <w:lang w:val="kk-KZ"/>
              </w:rPr>
            </w:pPr>
          </w:p>
        </w:tc>
        <w:tc>
          <w:tcPr>
            <w:tcW w:w="3685" w:type="dxa"/>
            <w:tcBorders>
              <w:left w:val="single" w:sz="4" w:space="0" w:color="auto"/>
              <w:bottom w:val="single" w:sz="4" w:space="0" w:color="auto"/>
              <w:right w:val="single" w:sz="4" w:space="0" w:color="auto"/>
            </w:tcBorders>
          </w:tcPr>
          <w:p w:rsidR="00922239" w:rsidRPr="005040A9" w:rsidRDefault="00922239" w:rsidP="00D441DC">
            <w:pPr>
              <w:pStyle w:val="a3"/>
              <w:rPr>
                <w:rFonts w:ascii="Times New Roman" w:hAnsi="Times New Roman" w:cs="Times New Roman"/>
                <w:sz w:val="28"/>
                <w:szCs w:val="28"/>
                <w:lang w:val="kk-KZ"/>
              </w:rPr>
            </w:pPr>
            <w:r w:rsidRPr="005040A9">
              <w:rPr>
                <w:rFonts w:ascii="Times New Roman" w:hAnsi="Times New Roman" w:cs="Times New Roman"/>
                <w:sz w:val="28"/>
                <w:szCs w:val="28"/>
                <w:lang w:val="kk-KZ"/>
              </w:rPr>
              <w:t>Көңіл-күйді қалыптас</w:t>
            </w:r>
            <w:r>
              <w:rPr>
                <w:rFonts w:ascii="Times New Roman" w:hAnsi="Times New Roman" w:cs="Times New Roman"/>
                <w:sz w:val="28"/>
                <w:szCs w:val="28"/>
                <w:lang w:val="kk-KZ"/>
              </w:rPr>
              <w:t>ады</w:t>
            </w:r>
          </w:p>
          <w:p w:rsidR="00922239" w:rsidRPr="000B397E" w:rsidRDefault="00922239" w:rsidP="005040A9">
            <w:pPr>
              <w:pStyle w:val="a3"/>
              <w:rPr>
                <w:rFonts w:ascii="Times New Roman" w:hAnsi="Times New Roman" w:cs="Times New Roman"/>
                <w:sz w:val="16"/>
                <w:szCs w:val="16"/>
                <w:lang w:val="kk-KZ"/>
              </w:rPr>
            </w:pPr>
          </w:p>
        </w:tc>
      </w:tr>
      <w:tr w:rsidR="00922239" w:rsidRPr="00014E81" w:rsidTr="00922239">
        <w:trPr>
          <w:trHeight w:val="1680"/>
        </w:trPr>
        <w:tc>
          <w:tcPr>
            <w:tcW w:w="2249" w:type="dxa"/>
            <w:vMerge/>
          </w:tcPr>
          <w:p w:rsidR="00922239" w:rsidRPr="005040A9" w:rsidRDefault="00922239" w:rsidP="00D441DC">
            <w:pPr>
              <w:pStyle w:val="a3"/>
              <w:rPr>
                <w:rFonts w:ascii="Times New Roman" w:hAnsi="Times New Roman" w:cs="Times New Roman"/>
                <w:b/>
                <w:sz w:val="28"/>
                <w:szCs w:val="28"/>
              </w:rPr>
            </w:pPr>
          </w:p>
        </w:tc>
        <w:tc>
          <w:tcPr>
            <w:tcW w:w="1687" w:type="dxa"/>
            <w:tcBorders>
              <w:top w:val="single" w:sz="4" w:space="0" w:color="auto"/>
              <w:right w:val="single" w:sz="4" w:space="0" w:color="auto"/>
            </w:tcBorders>
          </w:tcPr>
          <w:p w:rsidR="00922239" w:rsidRDefault="00922239" w:rsidP="00831244">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5 минут</w:t>
            </w:r>
          </w:p>
        </w:tc>
        <w:tc>
          <w:tcPr>
            <w:tcW w:w="3969" w:type="dxa"/>
            <w:tcBorders>
              <w:top w:val="single" w:sz="4" w:space="0" w:color="auto"/>
              <w:left w:val="single" w:sz="4" w:space="0" w:color="auto"/>
              <w:right w:val="single" w:sz="4" w:space="0" w:color="auto"/>
            </w:tcBorders>
          </w:tcPr>
          <w:p w:rsidR="00143662" w:rsidRDefault="00922239" w:rsidP="00D441DC">
            <w:pPr>
              <w:pStyle w:val="a3"/>
              <w:rPr>
                <w:rFonts w:ascii="Times New Roman" w:hAnsi="Times New Roman" w:cs="Times New Roman"/>
                <w:b/>
                <w:sz w:val="28"/>
                <w:szCs w:val="28"/>
                <w:lang w:val="kk-KZ"/>
              </w:rPr>
            </w:pPr>
            <w:r w:rsidRPr="00157883">
              <w:rPr>
                <w:rFonts w:ascii="Times New Roman" w:hAnsi="Times New Roman" w:cs="Times New Roman"/>
                <w:b/>
                <w:sz w:val="28"/>
                <w:szCs w:val="28"/>
                <w:lang w:val="kk-KZ"/>
              </w:rPr>
              <w:t xml:space="preserve">Шарлар түріне қарай </w:t>
            </w:r>
          </w:p>
          <w:p w:rsidR="00922239" w:rsidRPr="00157883" w:rsidRDefault="00922239" w:rsidP="00D441DC">
            <w:pPr>
              <w:pStyle w:val="a3"/>
              <w:rPr>
                <w:rFonts w:ascii="Times New Roman" w:hAnsi="Times New Roman" w:cs="Times New Roman"/>
                <w:b/>
                <w:sz w:val="28"/>
                <w:szCs w:val="28"/>
                <w:lang w:val="kk-KZ"/>
              </w:rPr>
            </w:pPr>
            <w:r w:rsidRPr="00157883">
              <w:rPr>
                <w:rFonts w:ascii="Times New Roman" w:hAnsi="Times New Roman" w:cs="Times New Roman"/>
                <w:b/>
                <w:sz w:val="28"/>
                <w:szCs w:val="28"/>
                <w:lang w:val="kk-KZ"/>
              </w:rPr>
              <w:t>3 топқа бөлу.</w:t>
            </w:r>
          </w:p>
          <w:p w:rsidR="00922239" w:rsidRPr="00157883" w:rsidRDefault="00922239" w:rsidP="00D441DC">
            <w:pPr>
              <w:pStyle w:val="a3"/>
              <w:rPr>
                <w:rFonts w:ascii="Times New Roman" w:hAnsi="Times New Roman" w:cs="Times New Roman"/>
                <w:b/>
                <w:sz w:val="16"/>
                <w:szCs w:val="16"/>
                <w:lang w:val="kk-KZ"/>
              </w:rPr>
            </w:pPr>
          </w:p>
          <w:p w:rsidR="00922239" w:rsidRPr="00157883" w:rsidRDefault="00922239" w:rsidP="00143662">
            <w:pPr>
              <w:pStyle w:val="a3"/>
              <w:rPr>
                <w:rFonts w:ascii="Times New Roman" w:hAnsi="Times New Roman" w:cs="Times New Roman"/>
                <w:b/>
                <w:sz w:val="16"/>
                <w:szCs w:val="16"/>
                <w:lang w:val="kk-KZ"/>
              </w:rPr>
            </w:pPr>
          </w:p>
        </w:tc>
        <w:tc>
          <w:tcPr>
            <w:tcW w:w="4394" w:type="dxa"/>
            <w:tcBorders>
              <w:top w:val="single" w:sz="4" w:space="0" w:color="auto"/>
              <w:left w:val="single" w:sz="4" w:space="0" w:color="auto"/>
              <w:right w:val="single" w:sz="4" w:space="0" w:color="auto"/>
            </w:tcBorders>
          </w:tcPr>
          <w:p w:rsidR="00922239" w:rsidRPr="005040A9" w:rsidRDefault="00922239" w:rsidP="005040A9">
            <w:pPr>
              <w:pStyle w:val="a3"/>
              <w:jc w:val="both"/>
              <w:rPr>
                <w:rFonts w:ascii="Times New Roman" w:hAnsi="Times New Roman" w:cs="Times New Roman"/>
                <w:sz w:val="28"/>
                <w:szCs w:val="28"/>
                <w:lang w:val="kk-KZ"/>
              </w:rPr>
            </w:pPr>
            <w:r w:rsidRPr="005040A9">
              <w:rPr>
                <w:rFonts w:ascii="Times New Roman" w:hAnsi="Times New Roman" w:cs="Times New Roman"/>
                <w:sz w:val="28"/>
                <w:szCs w:val="28"/>
                <w:lang w:val="kk-KZ"/>
              </w:rPr>
              <w:t>Шардың түстері арқылы топқа бөлінеді.</w:t>
            </w:r>
          </w:p>
          <w:p w:rsidR="00922239" w:rsidRPr="00831244" w:rsidRDefault="00922239" w:rsidP="00D441DC">
            <w:pPr>
              <w:pStyle w:val="a3"/>
              <w:rPr>
                <w:rFonts w:ascii="Times New Roman" w:hAnsi="Times New Roman" w:cs="Times New Roman"/>
                <w:sz w:val="16"/>
                <w:szCs w:val="16"/>
                <w:lang w:val="kk-KZ"/>
              </w:rPr>
            </w:pPr>
          </w:p>
          <w:p w:rsidR="00143662" w:rsidRDefault="00143662" w:rsidP="00D441DC">
            <w:pPr>
              <w:pStyle w:val="a3"/>
              <w:rPr>
                <w:rFonts w:ascii="Times New Roman" w:hAnsi="Times New Roman" w:cs="Times New Roman"/>
                <w:sz w:val="28"/>
                <w:szCs w:val="28"/>
                <w:lang w:val="kk-KZ"/>
              </w:rPr>
            </w:pPr>
            <w:r>
              <w:rPr>
                <w:rFonts w:ascii="Times New Roman" w:hAnsi="Times New Roman" w:cs="Times New Roman"/>
                <w:sz w:val="28"/>
                <w:szCs w:val="28"/>
                <w:lang w:val="kk-KZ"/>
              </w:rPr>
              <w:t>Үрілген шардың сыртына тірек сөздер жазылып, жабыстырылады.</w:t>
            </w:r>
          </w:p>
          <w:p w:rsidR="00922239" w:rsidRDefault="00143662" w:rsidP="00D441DC">
            <w:pPr>
              <w:pStyle w:val="a3"/>
              <w:rPr>
                <w:rFonts w:ascii="Times New Roman" w:hAnsi="Times New Roman" w:cs="Times New Roman"/>
                <w:sz w:val="28"/>
                <w:szCs w:val="28"/>
                <w:lang w:val="kk-KZ"/>
              </w:rPr>
            </w:pPr>
            <w:r>
              <w:rPr>
                <w:rFonts w:ascii="Times New Roman" w:hAnsi="Times New Roman" w:cs="Times New Roman"/>
                <w:sz w:val="28"/>
                <w:szCs w:val="28"/>
                <w:lang w:val="kk-KZ"/>
              </w:rPr>
              <w:t>Тірек сөздерді қатыстырып, қатысушылар бір-біріне тілек жолдайды.</w:t>
            </w:r>
          </w:p>
          <w:p w:rsidR="0080012E" w:rsidRPr="0080012E" w:rsidRDefault="0080012E" w:rsidP="00D441DC">
            <w:pPr>
              <w:pStyle w:val="a3"/>
              <w:rPr>
                <w:rFonts w:ascii="Times New Roman" w:hAnsi="Times New Roman" w:cs="Times New Roman"/>
                <w:sz w:val="16"/>
                <w:szCs w:val="16"/>
                <w:lang w:val="kk-KZ"/>
              </w:rPr>
            </w:pPr>
          </w:p>
        </w:tc>
        <w:tc>
          <w:tcPr>
            <w:tcW w:w="3685" w:type="dxa"/>
            <w:tcBorders>
              <w:top w:val="single" w:sz="4" w:space="0" w:color="auto"/>
              <w:left w:val="single" w:sz="4" w:space="0" w:color="auto"/>
              <w:right w:val="single" w:sz="4" w:space="0" w:color="auto"/>
            </w:tcBorders>
          </w:tcPr>
          <w:p w:rsidR="00922239" w:rsidRPr="005040A9" w:rsidRDefault="00922239" w:rsidP="00D441DC">
            <w:pPr>
              <w:pStyle w:val="a3"/>
              <w:rPr>
                <w:rFonts w:ascii="Times New Roman" w:hAnsi="Times New Roman" w:cs="Times New Roman"/>
                <w:sz w:val="28"/>
                <w:szCs w:val="28"/>
                <w:lang w:val="kk-KZ"/>
              </w:rPr>
            </w:pPr>
            <w:r>
              <w:rPr>
                <w:rFonts w:ascii="Times New Roman" w:hAnsi="Times New Roman" w:cs="Times New Roman"/>
                <w:sz w:val="28"/>
                <w:szCs w:val="28"/>
                <w:lang w:val="kk-KZ"/>
              </w:rPr>
              <w:t>Өз топтарына отырады</w:t>
            </w:r>
          </w:p>
          <w:p w:rsidR="00922239" w:rsidRDefault="00922239" w:rsidP="005040A9">
            <w:pPr>
              <w:pStyle w:val="a3"/>
              <w:rPr>
                <w:rFonts w:ascii="Times New Roman" w:hAnsi="Times New Roman" w:cs="Times New Roman"/>
                <w:sz w:val="28"/>
                <w:szCs w:val="28"/>
                <w:lang w:val="kk-KZ"/>
              </w:rPr>
            </w:pPr>
          </w:p>
          <w:p w:rsidR="00922239" w:rsidRPr="00831244" w:rsidRDefault="00922239" w:rsidP="005040A9">
            <w:pPr>
              <w:pStyle w:val="a3"/>
              <w:rPr>
                <w:rFonts w:ascii="Times New Roman" w:hAnsi="Times New Roman" w:cs="Times New Roman"/>
                <w:sz w:val="16"/>
                <w:szCs w:val="16"/>
                <w:lang w:val="kk-KZ"/>
              </w:rPr>
            </w:pPr>
          </w:p>
          <w:p w:rsidR="00922239" w:rsidRPr="005040A9" w:rsidRDefault="00143662" w:rsidP="005040A9">
            <w:pPr>
              <w:pStyle w:val="a3"/>
              <w:rPr>
                <w:rFonts w:ascii="Times New Roman" w:hAnsi="Times New Roman" w:cs="Times New Roman"/>
                <w:sz w:val="28"/>
                <w:szCs w:val="28"/>
                <w:lang w:val="kk-KZ"/>
              </w:rPr>
            </w:pPr>
            <w:r>
              <w:rPr>
                <w:rFonts w:ascii="Times New Roman" w:hAnsi="Times New Roman" w:cs="Times New Roman"/>
                <w:sz w:val="28"/>
                <w:szCs w:val="28"/>
                <w:lang w:val="kk-KZ"/>
              </w:rPr>
              <w:t>Жақсы ниетпен айтылған тілектер қа</w:t>
            </w:r>
            <w:r w:rsidR="0080012E">
              <w:rPr>
                <w:rFonts w:ascii="Times New Roman" w:hAnsi="Times New Roman" w:cs="Times New Roman"/>
                <w:sz w:val="28"/>
                <w:szCs w:val="28"/>
                <w:lang w:val="kk-KZ"/>
              </w:rPr>
              <w:t>б</w:t>
            </w:r>
            <w:r>
              <w:rPr>
                <w:rFonts w:ascii="Times New Roman" w:hAnsi="Times New Roman" w:cs="Times New Roman"/>
                <w:sz w:val="28"/>
                <w:szCs w:val="28"/>
                <w:lang w:val="kk-KZ"/>
              </w:rPr>
              <w:t>ылдан</w:t>
            </w:r>
            <w:r w:rsidR="0080012E">
              <w:rPr>
                <w:rFonts w:ascii="Times New Roman" w:hAnsi="Times New Roman" w:cs="Times New Roman"/>
                <w:sz w:val="28"/>
                <w:szCs w:val="28"/>
                <w:lang w:val="kk-KZ"/>
              </w:rPr>
              <w:t>ады.</w:t>
            </w:r>
          </w:p>
        </w:tc>
      </w:tr>
      <w:tr w:rsidR="0080012E" w:rsidRPr="00A01265" w:rsidTr="00E91A96">
        <w:trPr>
          <w:trHeight w:val="240"/>
        </w:trPr>
        <w:tc>
          <w:tcPr>
            <w:tcW w:w="2249" w:type="dxa"/>
            <w:vMerge w:val="restart"/>
          </w:tcPr>
          <w:p w:rsidR="0080012E" w:rsidRPr="005040A9" w:rsidRDefault="0080012E" w:rsidP="00D441DC">
            <w:pPr>
              <w:pStyle w:val="a3"/>
              <w:rPr>
                <w:rFonts w:ascii="Times New Roman" w:hAnsi="Times New Roman" w:cs="Times New Roman"/>
                <w:b/>
                <w:sz w:val="28"/>
                <w:szCs w:val="28"/>
              </w:rPr>
            </w:pPr>
            <w:r w:rsidRPr="005040A9">
              <w:rPr>
                <w:rFonts w:ascii="Times New Roman" w:hAnsi="Times New Roman" w:cs="Times New Roman"/>
                <w:b/>
                <w:sz w:val="28"/>
                <w:szCs w:val="28"/>
              </w:rPr>
              <w:lastRenderedPageBreak/>
              <w:t>Негізгі бөлім</w:t>
            </w:r>
          </w:p>
        </w:tc>
        <w:tc>
          <w:tcPr>
            <w:tcW w:w="1687" w:type="dxa"/>
            <w:tcBorders>
              <w:bottom w:val="single" w:sz="4" w:space="0" w:color="auto"/>
            </w:tcBorders>
          </w:tcPr>
          <w:p w:rsidR="0080012E" w:rsidRPr="000B397E" w:rsidRDefault="0080012E" w:rsidP="00831244">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3 минут</w:t>
            </w:r>
          </w:p>
        </w:tc>
        <w:tc>
          <w:tcPr>
            <w:tcW w:w="3969" w:type="dxa"/>
            <w:vMerge w:val="restart"/>
          </w:tcPr>
          <w:p w:rsidR="0080012E" w:rsidRPr="00157883" w:rsidRDefault="0080012E" w:rsidP="00014E81">
            <w:pPr>
              <w:pStyle w:val="a3"/>
              <w:rPr>
                <w:rFonts w:ascii="Times New Roman" w:hAnsi="Times New Roman" w:cs="Times New Roman"/>
                <w:b/>
                <w:sz w:val="28"/>
                <w:szCs w:val="28"/>
                <w:lang w:val="kk-KZ"/>
              </w:rPr>
            </w:pPr>
            <w:r w:rsidRPr="00157883">
              <w:rPr>
                <w:rFonts w:ascii="Times New Roman" w:hAnsi="Times New Roman" w:cs="Times New Roman"/>
                <w:b/>
                <w:sz w:val="28"/>
                <w:szCs w:val="28"/>
                <w:lang w:val="kk-KZ"/>
              </w:rPr>
              <w:t xml:space="preserve"> «Ой қозғау» әдісі</w:t>
            </w:r>
          </w:p>
          <w:p w:rsidR="0080012E" w:rsidRPr="00157883" w:rsidRDefault="0080012E" w:rsidP="00014E81">
            <w:pPr>
              <w:pStyle w:val="a3"/>
              <w:rPr>
                <w:rFonts w:ascii="Times New Roman" w:hAnsi="Times New Roman" w:cs="Times New Roman"/>
                <w:b/>
                <w:sz w:val="28"/>
                <w:szCs w:val="28"/>
                <w:lang w:val="kk-KZ"/>
              </w:rPr>
            </w:pPr>
            <w:r w:rsidRPr="00157883">
              <w:rPr>
                <w:rFonts w:ascii="Times New Roman" w:hAnsi="Times New Roman" w:cs="Times New Roman"/>
                <w:b/>
                <w:sz w:val="28"/>
                <w:szCs w:val="28"/>
                <w:lang w:val="kk-KZ"/>
              </w:rPr>
              <w:t xml:space="preserve"> </w:t>
            </w:r>
          </w:p>
          <w:p w:rsidR="0080012E" w:rsidRPr="00157883" w:rsidRDefault="0080012E" w:rsidP="008666F9">
            <w:pPr>
              <w:pStyle w:val="a3"/>
              <w:rPr>
                <w:rFonts w:ascii="Times New Roman" w:hAnsi="Times New Roman" w:cs="Times New Roman"/>
                <w:b/>
                <w:sz w:val="28"/>
                <w:szCs w:val="28"/>
                <w:lang w:val="kk-KZ"/>
              </w:rPr>
            </w:pPr>
          </w:p>
        </w:tc>
        <w:tc>
          <w:tcPr>
            <w:tcW w:w="4394" w:type="dxa"/>
            <w:tcBorders>
              <w:bottom w:val="single" w:sz="4" w:space="0" w:color="auto"/>
            </w:tcBorders>
          </w:tcPr>
          <w:p w:rsidR="0080012E" w:rsidRPr="0038171E" w:rsidRDefault="0080012E" w:rsidP="00234680">
            <w:pPr>
              <w:pStyle w:val="a3"/>
              <w:rPr>
                <w:rFonts w:ascii="Times New Roman" w:hAnsi="Times New Roman" w:cs="Times New Roman"/>
                <w:sz w:val="28"/>
                <w:szCs w:val="28"/>
                <w:lang w:val="kk-KZ"/>
              </w:rPr>
            </w:pPr>
            <w:r>
              <w:rPr>
                <w:rFonts w:ascii="Times New Roman" w:hAnsi="Times New Roman" w:cs="Times New Roman"/>
                <w:sz w:val="28"/>
                <w:szCs w:val="28"/>
                <w:lang w:val="kk-KZ"/>
              </w:rPr>
              <w:t>Тақырып пен мақсаты туралы түсінік беріледі.</w:t>
            </w:r>
          </w:p>
        </w:tc>
        <w:tc>
          <w:tcPr>
            <w:tcW w:w="3685" w:type="dxa"/>
            <w:tcBorders>
              <w:bottom w:val="single" w:sz="4" w:space="0" w:color="auto"/>
            </w:tcBorders>
          </w:tcPr>
          <w:p w:rsidR="0080012E" w:rsidRDefault="0080012E" w:rsidP="00D441DC">
            <w:pPr>
              <w:pStyle w:val="a3"/>
              <w:rPr>
                <w:rFonts w:ascii="Times New Roman" w:hAnsi="Times New Roman" w:cs="Times New Roman"/>
                <w:sz w:val="28"/>
                <w:szCs w:val="28"/>
                <w:lang w:val="kk-KZ"/>
              </w:rPr>
            </w:pPr>
            <w:r>
              <w:rPr>
                <w:rFonts w:ascii="Times New Roman" w:hAnsi="Times New Roman" w:cs="Times New Roman"/>
                <w:sz w:val="28"/>
                <w:szCs w:val="28"/>
                <w:lang w:val="kk-KZ"/>
              </w:rPr>
              <w:t>Тақырыппен және мақсатыпен танысады.</w:t>
            </w:r>
          </w:p>
          <w:p w:rsidR="0080012E" w:rsidRPr="000B397E" w:rsidRDefault="0080012E" w:rsidP="00D441DC">
            <w:pPr>
              <w:pStyle w:val="a3"/>
              <w:rPr>
                <w:rFonts w:ascii="Times New Roman" w:hAnsi="Times New Roman" w:cs="Times New Roman"/>
                <w:sz w:val="16"/>
                <w:szCs w:val="16"/>
                <w:lang w:val="kk-KZ"/>
              </w:rPr>
            </w:pPr>
          </w:p>
        </w:tc>
      </w:tr>
      <w:tr w:rsidR="0080012E" w:rsidRPr="00014E81" w:rsidTr="00E91A96">
        <w:trPr>
          <w:trHeight w:val="1255"/>
        </w:trPr>
        <w:tc>
          <w:tcPr>
            <w:tcW w:w="2249" w:type="dxa"/>
            <w:vMerge/>
          </w:tcPr>
          <w:p w:rsidR="0080012E" w:rsidRPr="000B397E" w:rsidRDefault="0080012E" w:rsidP="00D441DC">
            <w:pPr>
              <w:pStyle w:val="a3"/>
              <w:rPr>
                <w:rFonts w:ascii="Times New Roman" w:hAnsi="Times New Roman" w:cs="Times New Roman"/>
                <w:b/>
                <w:sz w:val="28"/>
                <w:szCs w:val="28"/>
                <w:lang w:val="kk-KZ"/>
              </w:rPr>
            </w:pPr>
          </w:p>
        </w:tc>
        <w:tc>
          <w:tcPr>
            <w:tcW w:w="1687" w:type="dxa"/>
            <w:tcBorders>
              <w:top w:val="single" w:sz="4" w:space="0" w:color="auto"/>
              <w:bottom w:val="single" w:sz="4" w:space="0" w:color="auto"/>
            </w:tcBorders>
          </w:tcPr>
          <w:p w:rsidR="0080012E" w:rsidRPr="00831244" w:rsidRDefault="0080012E" w:rsidP="007D340F">
            <w:pPr>
              <w:pStyle w:val="a3"/>
              <w:jc w:val="center"/>
              <w:rPr>
                <w:rFonts w:ascii="Times New Roman" w:hAnsi="Times New Roman" w:cs="Times New Roman"/>
                <w:b/>
                <w:sz w:val="28"/>
                <w:szCs w:val="28"/>
              </w:rPr>
            </w:pPr>
            <w:r>
              <w:rPr>
                <w:rFonts w:ascii="Times New Roman" w:hAnsi="Times New Roman" w:cs="Times New Roman"/>
                <w:b/>
                <w:sz w:val="28"/>
                <w:szCs w:val="28"/>
                <w:lang w:val="kk-KZ"/>
              </w:rPr>
              <w:t>5</w:t>
            </w:r>
            <w:r w:rsidRPr="00831244">
              <w:rPr>
                <w:rFonts w:ascii="Times New Roman" w:hAnsi="Times New Roman" w:cs="Times New Roman"/>
                <w:b/>
                <w:sz w:val="28"/>
                <w:szCs w:val="28"/>
              </w:rPr>
              <w:t xml:space="preserve">  минут</w:t>
            </w:r>
          </w:p>
          <w:p w:rsidR="0080012E" w:rsidRPr="00014E81" w:rsidRDefault="0080012E" w:rsidP="00014E81">
            <w:pPr>
              <w:pStyle w:val="a3"/>
              <w:rPr>
                <w:rFonts w:ascii="Times New Roman" w:hAnsi="Times New Roman" w:cs="Times New Roman"/>
                <w:b/>
                <w:sz w:val="28"/>
                <w:szCs w:val="28"/>
                <w:lang w:val="kk-KZ"/>
              </w:rPr>
            </w:pPr>
          </w:p>
          <w:p w:rsidR="0080012E" w:rsidRDefault="0080012E" w:rsidP="00831244">
            <w:pPr>
              <w:pStyle w:val="a3"/>
              <w:jc w:val="center"/>
              <w:rPr>
                <w:rFonts w:ascii="Times New Roman" w:hAnsi="Times New Roman" w:cs="Times New Roman"/>
                <w:b/>
                <w:sz w:val="28"/>
                <w:szCs w:val="28"/>
                <w:lang w:val="kk-KZ"/>
              </w:rPr>
            </w:pPr>
          </w:p>
        </w:tc>
        <w:tc>
          <w:tcPr>
            <w:tcW w:w="3969" w:type="dxa"/>
            <w:vMerge/>
            <w:tcBorders>
              <w:bottom w:val="single" w:sz="4" w:space="0" w:color="auto"/>
            </w:tcBorders>
          </w:tcPr>
          <w:p w:rsidR="0080012E" w:rsidRPr="00157883" w:rsidRDefault="0080012E" w:rsidP="008666F9">
            <w:pPr>
              <w:pStyle w:val="a3"/>
              <w:rPr>
                <w:rFonts w:ascii="Times New Roman" w:hAnsi="Times New Roman" w:cs="Times New Roman"/>
                <w:b/>
                <w:sz w:val="28"/>
                <w:szCs w:val="28"/>
                <w:lang w:val="kk-KZ"/>
              </w:rPr>
            </w:pPr>
          </w:p>
        </w:tc>
        <w:tc>
          <w:tcPr>
            <w:tcW w:w="4394" w:type="dxa"/>
            <w:tcBorders>
              <w:top w:val="single" w:sz="4" w:space="0" w:color="auto"/>
              <w:bottom w:val="single" w:sz="4" w:space="0" w:color="auto"/>
            </w:tcBorders>
          </w:tcPr>
          <w:p w:rsidR="0080012E" w:rsidRDefault="0080012E" w:rsidP="00234680">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«Ыбырай Алтинсарин әңгімелеріндегі тәрбиенің рөлі» тақырыбында мәлімет беріледі </w:t>
            </w:r>
          </w:p>
          <w:p w:rsidR="0080012E" w:rsidRDefault="0080012E" w:rsidP="00234680">
            <w:pPr>
              <w:pStyle w:val="a3"/>
              <w:rPr>
                <w:rFonts w:ascii="Times New Roman" w:hAnsi="Times New Roman" w:cs="Times New Roman"/>
                <w:sz w:val="28"/>
                <w:szCs w:val="28"/>
                <w:lang w:val="kk-KZ"/>
              </w:rPr>
            </w:pPr>
          </w:p>
          <w:p w:rsidR="0080012E" w:rsidRDefault="0080012E" w:rsidP="00391795">
            <w:pPr>
              <w:rPr>
                <w:rFonts w:ascii="Times New Roman" w:hAnsi="Times New Roman" w:cs="Times New Roman"/>
                <w:sz w:val="28"/>
                <w:szCs w:val="28"/>
                <w:lang w:val="kk-KZ"/>
              </w:rPr>
            </w:pPr>
          </w:p>
        </w:tc>
        <w:tc>
          <w:tcPr>
            <w:tcW w:w="3685" w:type="dxa"/>
            <w:tcBorders>
              <w:top w:val="single" w:sz="4" w:space="0" w:color="auto"/>
              <w:bottom w:val="single" w:sz="4" w:space="0" w:color="auto"/>
            </w:tcBorders>
          </w:tcPr>
          <w:p w:rsidR="0080012E" w:rsidRPr="00014E81" w:rsidRDefault="0080012E" w:rsidP="00D441DC">
            <w:pPr>
              <w:pStyle w:val="a3"/>
              <w:rPr>
                <w:rFonts w:ascii="Times New Roman" w:hAnsi="Times New Roman" w:cs="Times New Roman"/>
                <w:sz w:val="28"/>
                <w:szCs w:val="28"/>
                <w:lang w:val="kk-KZ"/>
              </w:rPr>
            </w:pPr>
            <w:r>
              <w:rPr>
                <w:rFonts w:ascii="Times New Roman" w:hAnsi="Times New Roman" w:cs="Times New Roman"/>
                <w:sz w:val="28"/>
                <w:szCs w:val="28"/>
                <w:lang w:val="kk-KZ"/>
              </w:rPr>
              <w:t>«Ыбырай Алтинсарин әңгімелеріндегі тәрбиенің рөлі» тақырыбында мәлімет алады.</w:t>
            </w:r>
          </w:p>
        </w:tc>
      </w:tr>
      <w:tr w:rsidR="009B24D9" w:rsidRPr="00014E81" w:rsidTr="007D340F">
        <w:trPr>
          <w:trHeight w:val="6735"/>
        </w:trPr>
        <w:tc>
          <w:tcPr>
            <w:tcW w:w="2249" w:type="dxa"/>
            <w:vMerge/>
          </w:tcPr>
          <w:p w:rsidR="009B24D9" w:rsidRPr="00A01265" w:rsidRDefault="009B24D9" w:rsidP="00D441DC">
            <w:pPr>
              <w:pStyle w:val="a3"/>
              <w:rPr>
                <w:rFonts w:ascii="Times New Roman" w:hAnsi="Times New Roman" w:cs="Times New Roman"/>
                <w:b/>
                <w:sz w:val="28"/>
                <w:szCs w:val="28"/>
                <w:lang w:val="kk-KZ"/>
              </w:rPr>
            </w:pPr>
          </w:p>
        </w:tc>
        <w:tc>
          <w:tcPr>
            <w:tcW w:w="1687" w:type="dxa"/>
            <w:tcBorders>
              <w:bottom w:val="single" w:sz="4" w:space="0" w:color="auto"/>
            </w:tcBorders>
          </w:tcPr>
          <w:p w:rsidR="009B24D9" w:rsidRPr="00831244" w:rsidRDefault="009B24D9" w:rsidP="00831244">
            <w:pPr>
              <w:pStyle w:val="a3"/>
              <w:jc w:val="center"/>
              <w:rPr>
                <w:rFonts w:ascii="Times New Roman" w:hAnsi="Times New Roman" w:cs="Times New Roman"/>
                <w:b/>
                <w:sz w:val="28"/>
                <w:szCs w:val="28"/>
                <w:lang w:val="kk-KZ"/>
              </w:rPr>
            </w:pPr>
            <w:r w:rsidRPr="00831244">
              <w:rPr>
                <w:rFonts w:ascii="Times New Roman" w:hAnsi="Times New Roman" w:cs="Times New Roman"/>
                <w:b/>
                <w:sz w:val="28"/>
                <w:szCs w:val="28"/>
                <w:lang w:val="kk-KZ"/>
              </w:rPr>
              <w:t>5 минут</w:t>
            </w:r>
          </w:p>
        </w:tc>
        <w:tc>
          <w:tcPr>
            <w:tcW w:w="3969" w:type="dxa"/>
            <w:tcBorders>
              <w:bottom w:val="single" w:sz="4" w:space="0" w:color="auto"/>
            </w:tcBorders>
          </w:tcPr>
          <w:p w:rsidR="00B70B59" w:rsidRPr="00157883" w:rsidRDefault="00014E81" w:rsidP="00D441DC">
            <w:pPr>
              <w:pStyle w:val="a3"/>
              <w:rPr>
                <w:rFonts w:ascii="Times New Roman" w:hAnsi="Times New Roman" w:cs="Times New Roman"/>
                <w:b/>
                <w:sz w:val="28"/>
                <w:szCs w:val="28"/>
                <w:lang w:val="kk-KZ"/>
              </w:rPr>
            </w:pPr>
            <w:r w:rsidRPr="00157883">
              <w:rPr>
                <w:rFonts w:ascii="Times New Roman" w:hAnsi="Times New Roman" w:cs="Times New Roman"/>
                <w:b/>
                <w:sz w:val="28"/>
                <w:szCs w:val="28"/>
                <w:lang w:val="kk-KZ"/>
              </w:rPr>
              <w:t>«Әдіс-тәсілдер шеруі»</w:t>
            </w:r>
          </w:p>
          <w:p w:rsidR="00B70B59" w:rsidRPr="00157883" w:rsidRDefault="00B70B59" w:rsidP="00D441DC">
            <w:pPr>
              <w:pStyle w:val="a3"/>
              <w:rPr>
                <w:rFonts w:ascii="Times New Roman" w:hAnsi="Times New Roman" w:cs="Times New Roman"/>
                <w:b/>
                <w:color w:val="C00000"/>
                <w:sz w:val="32"/>
                <w:szCs w:val="32"/>
                <w:lang w:val="kk-KZ"/>
              </w:rPr>
            </w:pPr>
          </w:p>
        </w:tc>
        <w:tc>
          <w:tcPr>
            <w:tcW w:w="4394" w:type="dxa"/>
            <w:tcBorders>
              <w:bottom w:val="single" w:sz="4" w:space="0" w:color="auto"/>
            </w:tcBorders>
          </w:tcPr>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1. «ПОПС» формуласы </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2. «А,В,С»</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3. «Төрт сөйлем» тәсілі</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4. «Т-кестесі» тәсілі</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5. «Екі жақты күнделік»</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6. «5 минуттық эссе»</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7. «Қатені тап»</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8. «Автор орындығы» </w:t>
            </w:r>
          </w:p>
          <w:p w:rsidR="00014E81" w:rsidRDefault="00014E81" w:rsidP="00014E81">
            <w:pPr>
              <w:pStyle w:val="a3"/>
              <w:rPr>
                <w:rFonts w:ascii="Times New Roman" w:eastAsia="Times New Roman" w:hAnsi="Times New Roman" w:cs="Times New Roman"/>
                <w:color w:val="000000"/>
                <w:sz w:val="28"/>
                <w:szCs w:val="28"/>
                <w:lang w:val="kk-KZ"/>
              </w:rPr>
            </w:pPr>
            <w:r w:rsidRPr="00A01265">
              <w:rPr>
                <w:rFonts w:ascii="Times New Roman" w:hAnsi="Times New Roman" w:cs="Times New Roman"/>
                <w:sz w:val="28"/>
                <w:szCs w:val="28"/>
                <w:lang w:val="kk-KZ"/>
              </w:rPr>
              <w:t xml:space="preserve">9. </w:t>
            </w:r>
            <w:r w:rsidRPr="000B397E">
              <w:rPr>
                <w:rFonts w:ascii="Times New Roman" w:eastAsia="Times New Roman" w:hAnsi="Times New Roman" w:cs="Times New Roman"/>
                <w:color w:val="000000"/>
                <w:sz w:val="28"/>
                <w:szCs w:val="28"/>
                <w:lang w:val="kk-KZ"/>
              </w:rPr>
              <w:t>«INSERT» әдісі</w:t>
            </w:r>
          </w:p>
          <w:p w:rsidR="00014E81" w:rsidRDefault="00014E81" w:rsidP="00014E81">
            <w:pPr>
              <w:pStyle w:val="a3"/>
              <w:rPr>
                <w:rFonts w:ascii="Times New Roman" w:hAnsi="Times New Roman" w:cs="Times New Roman"/>
                <w:sz w:val="28"/>
                <w:szCs w:val="28"/>
                <w:lang w:val="kk-KZ"/>
              </w:rPr>
            </w:pPr>
            <w:r>
              <w:rPr>
                <w:rFonts w:ascii="Times New Roman" w:eastAsia="Times New Roman" w:hAnsi="Times New Roman" w:cs="Times New Roman"/>
                <w:color w:val="000000"/>
                <w:sz w:val="28"/>
                <w:szCs w:val="28"/>
                <w:lang w:val="kk-KZ"/>
              </w:rPr>
              <w:t>10. «</w:t>
            </w:r>
            <w:r>
              <w:rPr>
                <w:rFonts w:ascii="Times New Roman" w:hAnsi="Times New Roman" w:cs="Times New Roman"/>
                <w:sz w:val="28"/>
                <w:szCs w:val="28"/>
                <w:lang w:val="kk-KZ"/>
              </w:rPr>
              <w:t>Тірек мәтін» әдісі</w:t>
            </w:r>
          </w:p>
          <w:p w:rsidR="00014E81" w:rsidRPr="0038171E"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11. </w:t>
            </w:r>
            <w:r w:rsidRPr="000B397E">
              <w:rPr>
                <w:rFonts w:ascii="Times New Roman" w:hAnsi="Times New Roman" w:cs="Times New Roman"/>
                <w:bCs/>
                <w:sz w:val="28"/>
                <w:szCs w:val="28"/>
                <w:lang w:val="kk-KZ"/>
              </w:rPr>
              <w:t>«Авторға хат</w:t>
            </w:r>
            <w:r w:rsidRPr="000B397E">
              <w:rPr>
                <w:rFonts w:ascii="Times New Roman" w:hAnsi="Times New Roman" w:cs="Times New Roman"/>
                <w:sz w:val="28"/>
                <w:szCs w:val="28"/>
                <w:lang w:val="kk-KZ"/>
              </w:rPr>
              <w:t>»</w:t>
            </w:r>
            <w:r>
              <w:rPr>
                <w:rFonts w:ascii="Times New Roman" w:hAnsi="Times New Roman" w:cs="Times New Roman"/>
                <w:sz w:val="28"/>
                <w:szCs w:val="28"/>
                <w:lang w:val="kk-KZ"/>
              </w:rPr>
              <w:t xml:space="preserve"> әдісі</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12. </w:t>
            </w:r>
            <w:r w:rsidRPr="0038171E">
              <w:rPr>
                <w:rFonts w:ascii="Times New Roman" w:hAnsi="Times New Roman" w:cs="Times New Roman"/>
                <w:sz w:val="28"/>
                <w:szCs w:val="28"/>
                <w:lang w:val="kk-KZ"/>
              </w:rPr>
              <w:t>« Шығарма кестесі» әдісі</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13. «Ара ұясы» техникасы</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14. «Борт журналы» әдісі</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15. «Бір қадам алға....» әдісі</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16. «Даналық ағашы» әдісі</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17. «Рөлдік ойындар» әдісі</w:t>
            </w:r>
          </w:p>
          <w:p w:rsidR="00014E81" w:rsidRDefault="00014E81" w:rsidP="00014E81">
            <w:pPr>
              <w:rPr>
                <w:rFonts w:ascii="Times New Roman" w:hAnsi="Times New Roman" w:cs="Times New Roman"/>
                <w:sz w:val="28"/>
                <w:szCs w:val="28"/>
                <w:lang w:val="kk-KZ"/>
              </w:rPr>
            </w:pPr>
            <w:r>
              <w:rPr>
                <w:rFonts w:ascii="Times New Roman" w:hAnsi="Times New Roman" w:cs="Times New Roman"/>
                <w:sz w:val="28"/>
                <w:szCs w:val="28"/>
                <w:lang w:val="kk-KZ"/>
              </w:rPr>
              <w:t xml:space="preserve">18. </w:t>
            </w:r>
            <w:r w:rsidRPr="00357DD5">
              <w:rPr>
                <w:rFonts w:ascii="Times New Roman" w:hAnsi="Times New Roman" w:cs="Times New Roman"/>
                <w:sz w:val="28"/>
                <w:szCs w:val="28"/>
                <w:lang w:val="kk-KZ"/>
              </w:rPr>
              <w:t>«Әдебиет лотосы»</w:t>
            </w:r>
          </w:p>
          <w:p w:rsidR="00014E81" w:rsidRDefault="00014E81" w:rsidP="00014E81">
            <w:pPr>
              <w:rPr>
                <w:rFonts w:ascii="Times New Roman" w:hAnsi="Times New Roman" w:cs="Times New Roman"/>
                <w:sz w:val="28"/>
                <w:szCs w:val="28"/>
                <w:lang w:val="kk-KZ"/>
              </w:rPr>
            </w:pPr>
            <w:r>
              <w:rPr>
                <w:rFonts w:ascii="Times New Roman" w:hAnsi="Times New Roman" w:cs="Times New Roman"/>
                <w:sz w:val="28"/>
                <w:szCs w:val="28"/>
                <w:lang w:val="kk-KZ"/>
              </w:rPr>
              <w:t xml:space="preserve">19. </w:t>
            </w:r>
            <w:r w:rsidRPr="007505D9">
              <w:rPr>
                <w:rFonts w:ascii="Times New Roman" w:hAnsi="Times New Roman" w:cs="Times New Roman"/>
                <w:sz w:val="28"/>
                <w:szCs w:val="28"/>
                <w:lang w:val="kk-KZ"/>
              </w:rPr>
              <w:t xml:space="preserve">«Синквейн» </w:t>
            </w:r>
          </w:p>
          <w:p w:rsidR="00014E81" w:rsidRDefault="00014E81" w:rsidP="00014E81">
            <w:pPr>
              <w:pStyle w:val="a3"/>
              <w:rPr>
                <w:rFonts w:ascii="Times New Roman" w:hAnsi="Times New Roman" w:cs="Times New Roman"/>
                <w:sz w:val="28"/>
                <w:szCs w:val="28"/>
                <w:lang w:val="kk-KZ"/>
              </w:rPr>
            </w:pPr>
            <w:r>
              <w:rPr>
                <w:rFonts w:ascii="Times New Roman" w:hAnsi="Times New Roman" w:cs="Times New Roman"/>
                <w:sz w:val="28"/>
                <w:szCs w:val="28"/>
                <w:lang w:val="kk-KZ"/>
              </w:rPr>
              <w:t>20. «Мәтінмен жұмыс»</w:t>
            </w:r>
          </w:p>
        </w:tc>
        <w:tc>
          <w:tcPr>
            <w:tcW w:w="3685" w:type="dxa"/>
            <w:tcBorders>
              <w:bottom w:val="single" w:sz="4" w:space="0" w:color="auto"/>
            </w:tcBorders>
          </w:tcPr>
          <w:p w:rsidR="00014E81" w:rsidRPr="00A01265" w:rsidRDefault="00014E81" w:rsidP="00014E81">
            <w:pPr>
              <w:pStyle w:val="a3"/>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Әдіс</w:t>
            </w:r>
            <w:r w:rsidRPr="00A01265">
              <w:rPr>
                <w:rFonts w:ascii="Times New Roman" w:hAnsi="Times New Roman" w:cs="Times New Roman"/>
                <w:sz w:val="28"/>
                <w:szCs w:val="28"/>
                <w:shd w:val="clear" w:color="auto" w:fill="FFFFFF"/>
                <w:lang w:val="kk-KZ"/>
              </w:rPr>
              <w:t>-тәсілдердің түрлері туралы түсінік қалыптасады.</w:t>
            </w:r>
          </w:p>
          <w:p w:rsidR="009B24D9" w:rsidRPr="009B24D9" w:rsidRDefault="009B24D9" w:rsidP="00831244">
            <w:pPr>
              <w:pStyle w:val="a3"/>
              <w:rPr>
                <w:rFonts w:ascii="Times New Roman" w:hAnsi="Times New Roman" w:cs="Times New Roman"/>
                <w:sz w:val="28"/>
                <w:szCs w:val="28"/>
                <w:shd w:val="clear" w:color="auto" w:fill="FFFFFF"/>
                <w:lang w:val="kk-KZ"/>
              </w:rPr>
            </w:pPr>
          </w:p>
        </w:tc>
      </w:tr>
      <w:tr w:rsidR="007E5E10" w:rsidRPr="00014E81" w:rsidTr="00014E81">
        <w:trPr>
          <w:trHeight w:val="1539"/>
        </w:trPr>
        <w:tc>
          <w:tcPr>
            <w:tcW w:w="2249" w:type="dxa"/>
            <w:vMerge/>
          </w:tcPr>
          <w:p w:rsidR="007E5E10" w:rsidRPr="00A01265" w:rsidRDefault="007E5E10" w:rsidP="00D441DC">
            <w:pPr>
              <w:pStyle w:val="a3"/>
              <w:rPr>
                <w:rFonts w:ascii="Times New Roman" w:hAnsi="Times New Roman" w:cs="Times New Roman"/>
                <w:b/>
                <w:sz w:val="28"/>
                <w:szCs w:val="28"/>
                <w:lang w:val="kk-KZ"/>
              </w:rPr>
            </w:pPr>
          </w:p>
        </w:tc>
        <w:tc>
          <w:tcPr>
            <w:tcW w:w="1687" w:type="dxa"/>
            <w:vMerge w:val="restart"/>
          </w:tcPr>
          <w:p w:rsidR="007E5E10" w:rsidRPr="00831244" w:rsidRDefault="007E5E10" w:rsidP="00831244">
            <w:pPr>
              <w:pStyle w:val="a3"/>
              <w:jc w:val="center"/>
              <w:rPr>
                <w:rFonts w:ascii="Times New Roman" w:hAnsi="Times New Roman" w:cs="Times New Roman"/>
                <w:b/>
                <w:sz w:val="28"/>
                <w:szCs w:val="28"/>
                <w:lang w:val="kk-KZ"/>
              </w:rPr>
            </w:pPr>
          </w:p>
        </w:tc>
        <w:tc>
          <w:tcPr>
            <w:tcW w:w="3969" w:type="dxa"/>
            <w:tcBorders>
              <w:bottom w:val="single" w:sz="4" w:space="0" w:color="auto"/>
            </w:tcBorders>
          </w:tcPr>
          <w:p w:rsidR="007E5E10" w:rsidRPr="00157883" w:rsidRDefault="007E5E10" w:rsidP="00D441DC">
            <w:pPr>
              <w:pStyle w:val="a3"/>
              <w:rPr>
                <w:rFonts w:ascii="Times New Roman" w:hAnsi="Times New Roman" w:cs="Times New Roman"/>
                <w:b/>
                <w:sz w:val="28"/>
                <w:szCs w:val="28"/>
                <w:lang w:val="kk-KZ"/>
              </w:rPr>
            </w:pPr>
            <w:r w:rsidRPr="00014E81">
              <w:rPr>
                <w:rFonts w:ascii="Times New Roman" w:hAnsi="Times New Roman" w:cs="Times New Roman"/>
                <w:b/>
                <w:bCs/>
                <w:sz w:val="28"/>
                <w:szCs w:val="28"/>
                <w:u w:val="single"/>
                <w:lang w:val="kk-KZ"/>
              </w:rPr>
              <w:t>«Әдебиет лотосы»</w:t>
            </w:r>
            <w:r>
              <w:rPr>
                <w:rFonts w:ascii="Times New Roman" w:hAnsi="Times New Roman" w:cs="Times New Roman"/>
                <w:b/>
                <w:bCs/>
                <w:sz w:val="28"/>
                <w:szCs w:val="28"/>
                <w:u w:val="single"/>
                <w:lang w:val="kk-KZ"/>
              </w:rPr>
              <w:t xml:space="preserve"> әдісі</w:t>
            </w:r>
          </w:p>
        </w:tc>
        <w:tc>
          <w:tcPr>
            <w:tcW w:w="4394" w:type="dxa"/>
            <w:tcBorders>
              <w:bottom w:val="single" w:sz="4" w:space="0" w:color="auto"/>
            </w:tcBorders>
          </w:tcPr>
          <w:p w:rsidR="007E5E10" w:rsidRPr="00014E81" w:rsidRDefault="007E5E10" w:rsidP="00014E81">
            <w:pPr>
              <w:pStyle w:val="a3"/>
              <w:rPr>
                <w:rFonts w:ascii="Times New Roman" w:hAnsi="Times New Roman" w:cs="Times New Roman"/>
                <w:sz w:val="28"/>
                <w:szCs w:val="28"/>
                <w:lang w:val="kk-KZ"/>
              </w:rPr>
            </w:pPr>
            <w:r w:rsidRPr="00014E81">
              <w:rPr>
                <w:rFonts w:ascii="Times New Roman" w:hAnsi="Times New Roman" w:cs="Times New Roman"/>
                <w:bCs/>
                <w:sz w:val="28"/>
                <w:szCs w:val="28"/>
                <w:lang w:val="kk-KZ"/>
              </w:rPr>
              <w:t xml:space="preserve">Оқыған әдеби шығармалар кейіпкерлері туралы кестені толтыру. Белгілі бір уақыт ішінде кесте толтырылуы керек. </w:t>
            </w:r>
          </w:p>
        </w:tc>
        <w:tc>
          <w:tcPr>
            <w:tcW w:w="3685" w:type="dxa"/>
            <w:tcBorders>
              <w:bottom w:val="single" w:sz="4" w:space="0" w:color="auto"/>
            </w:tcBorders>
          </w:tcPr>
          <w:p w:rsidR="007E5E10" w:rsidRPr="00014E81" w:rsidRDefault="007E5E10" w:rsidP="00014E81">
            <w:pPr>
              <w:pStyle w:val="a3"/>
              <w:rPr>
                <w:rFonts w:ascii="Times New Roman" w:hAnsi="Times New Roman" w:cs="Times New Roman"/>
                <w:sz w:val="28"/>
                <w:szCs w:val="28"/>
                <w:shd w:val="clear" w:color="auto" w:fill="FFFFFF"/>
                <w:lang w:val="kk-KZ"/>
              </w:rPr>
            </w:pPr>
            <w:r w:rsidRPr="00014E81">
              <w:rPr>
                <w:rFonts w:ascii="Times New Roman" w:hAnsi="Times New Roman" w:cs="Times New Roman"/>
                <w:bCs/>
                <w:sz w:val="28"/>
                <w:szCs w:val="28"/>
                <w:lang w:val="kk-KZ"/>
              </w:rPr>
              <w:t>«Әдебиет лотосы» әдісі</w:t>
            </w:r>
            <w:r>
              <w:rPr>
                <w:rFonts w:ascii="Times New Roman" w:hAnsi="Times New Roman" w:cs="Times New Roman"/>
                <w:bCs/>
                <w:sz w:val="28"/>
                <w:szCs w:val="28"/>
                <w:lang w:val="kk-KZ"/>
              </w:rPr>
              <w:t>мен танысады</w:t>
            </w:r>
          </w:p>
        </w:tc>
      </w:tr>
      <w:tr w:rsidR="007E5E10" w:rsidRPr="00014E81" w:rsidTr="002471E3">
        <w:trPr>
          <w:trHeight w:val="2198"/>
        </w:trPr>
        <w:tc>
          <w:tcPr>
            <w:tcW w:w="2249" w:type="dxa"/>
            <w:vMerge/>
          </w:tcPr>
          <w:p w:rsidR="007E5E10" w:rsidRPr="00A01265" w:rsidRDefault="007E5E10" w:rsidP="00D441DC">
            <w:pPr>
              <w:pStyle w:val="a3"/>
              <w:rPr>
                <w:rFonts w:ascii="Times New Roman" w:hAnsi="Times New Roman" w:cs="Times New Roman"/>
                <w:b/>
                <w:sz w:val="28"/>
                <w:szCs w:val="28"/>
                <w:lang w:val="kk-KZ"/>
              </w:rPr>
            </w:pPr>
          </w:p>
        </w:tc>
        <w:tc>
          <w:tcPr>
            <w:tcW w:w="1687" w:type="dxa"/>
            <w:vMerge/>
          </w:tcPr>
          <w:p w:rsidR="007E5E10" w:rsidRPr="00831244" w:rsidRDefault="007E5E10" w:rsidP="00831244">
            <w:pPr>
              <w:pStyle w:val="a3"/>
              <w:jc w:val="center"/>
              <w:rPr>
                <w:rFonts w:ascii="Times New Roman" w:hAnsi="Times New Roman" w:cs="Times New Roman"/>
                <w:b/>
                <w:sz w:val="28"/>
                <w:szCs w:val="28"/>
                <w:lang w:val="kk-KZ"/>
              </w:rPr>
            </w:pPr>
          </w:p>
        </w:tc>
        <w:tc>
          <w:tcPr>
            <w:tcW w:w="3969" w:type="dxa"/>
            <w:tcBorders>
              <w:top w:val="single" w:sz="4" w:space="0" w:color="auto"/>
              <w:bottom w:val="single" w:sz="4" w:space="0" w:color="auto"/>
            </w:tcBorders>
          </w:tcPr>
          <w:p w:rsidR="007E5E10" w:rsidRPr="00014E81" w:rsidRDefault="007E5E10" w:rsidP="00D441DC">
            <w:pPr>
              <w:pStyle w:val="a3"/>
              <w:rPr>
                <w:rFonts w:ascii="Times New Roman" w:hAnsi="Times New Roman" w:cs="Times New Roman"/>
                <w:b/>
                <w:bCs/>
                <w:sz w:val="28"/>
                <w:szCs w:val="28"/>
                <w:u w:val="single"/>
                <w:lang w:val="kk-KZ"/>
              </w:rPr>
            </w:pPr>
            <w:r w:rsidRPr="00014E81">
              <w:rPr>
                <w:rFonts w:ascii="Times New Roman" w:hAnsi="Times New Roman" w:cs="Times New Roman"/>
                <w:b/>
                <w:bCs/>
                <w:sz w:val="28"/>
                <w:szCs w:val="28"/>
                <w:u w:val="single"/>
                <w:lang w:val="kk-KZ"/>
              </w:rPr>
              <w:t>«Тірек мәтін» әдісі</w:t>
            </w:r>
          </w:p>
        </w:tc>
        <w:tc>
          <w:tcPr>
            <w:tcW w:w="4394" w:type="dxa"/>
            <w:tcBorders>
              <w:top w:val="single" w:sz="4" w:space="0" w:color="auto"/>
              <w:bottom w:val="single" w:sz="4" w:space="0" w:color="auto"/>
            </w:tcBorders>
          </w:tcPr>
          <w:p w:rsidR="007E5E10" w:rsidRDefault="007E5E10" w:rsidP="00014E81">
            <w:pPr>
              <w:pStyle w:val="a3"/>
              <w:rPr>
                <w:rFonts w:ascii="Times New Roman" w:hAnsi="Times New Roman" w:cs="Times New Roman"/>
                <w:bCs/>
                <w:sz w:val="28"/>
                <w:szCs w:val="28"/>
                <w:lang w:val="kk-KZ"/>
              </w:rPr>
            </w:pPr>
            <w:r w:rsidRPr="00014E81">
              <w:rPr>
                <w:rFonts w:ascii="Times New Roman" w:hAnsi="Times New Roman" w:cs="Times New Roman"/>
                <w:bCs/>
                <w:sz w:val="28"/>
                <w:szCs w:val="28"/>
                <w:lang w:val="kk-KZ"/>
              </w:rPr>
              <w:t xml:space="preserve">Мұғалім жеке оқушыға, жұпқа немесе топқа тақырып бойынша бірнеше сұрақ береді. Оқушылар жазба түрінде жауап жазады. Жауап бере отырып, оқушылар осылай өтілген тақырыптарға тірек конспектісін жасайды. </w:t>
            </w:r>
          </w:p>
          <w:p w:rsidR="007D340F" w:rsidRPr="007D340F" w:rsidRDefault="007D340F" w:rsidP="00014E81">
            <w:pPr>
              <w:pStyle w:val="a3"/>
              <w:rPr>
                <w:rFonts w:ascii="Times New Roman" w:hAnsi="Times New Roman" w:cs="Times New Roman"/>
                <w:bCs/>
                <w:sz w:val="16"/>
                <w:szCs w:val="16"/>
                <w:lang w:val="kk-KZ"/>
              </w:rPr>
            </w:pPr>
          </w:p>
        </w:tc>
        <w:tc>
          <w:tcPr>
            <w:tcW w:w="3685" w:type="dxa"/>
            <w:tcBorders>
              <w:top w:val="single" w:sz="4" w:space="0" w:color="auto"/>
              <w:bottom w:val="single" w:sz="4" w:space="0" w:color="auto"/>
            </w:tcBorders>
          </w:tcPr>
          <w:p w:rsidR="007E5E10" w:rsidRPr="00014E81" w:rsidRDefault="007E5E10" w:rsidP="00014E81">
            <w:pPr>
              <w:pStyle w:val="a3"/>
              <w:rPr>
                <w:rFonts w:ascii="Times New Roman" w:hAnsi="Times New Roman" w:cs="Times New Roman"/>
                <w:bCs/>
                <w:sz w:val="28"/>
                <w:szCs w:val="28"/>
                <w:lang w:val="kk-KZ"/>
              </w:rPr>
            </w:pPr>
            <w:r w:rsidRPr="00014E81">
              <w:rPr>
                <w:rFonts w:ascii="Times New Roman" w:hAnsi="Times New Roman" w:cs="Times New Roman"/>
                <w:bCs/>
                <w:sz w:val="28"/>
                <w:szCs w:val="28"/>
                <w:lang w:val="kk-KZ"/>
              </w:rPr>
              <w:t>«Тірек мәтін» әдісі</w:t>
            </w:r>
            <w:r>
              <w:rPr>
                <w:rFonts w:ascii="Times New Roman" w:hAnsi="Times New Roman" w:cs="Times New Roman"/>
                <w:bCs/>
                <w:sz w:val="28"/>
                <w:szCs w:val="28"/>
                <w:lang w:val="kk-KZ"/>
              </w:rPr>
              <w:t>мен танысады</w:t>
            </w:r>
          </w:p>
        </w:tc>
      </w:tr>
      <w:tr w:rsidR="007E5E10" w:rsidRPr="00014E81" w:rsidTr="0039689A">
        <w:trPr>
          <w:trHeight w:val="2850"/>
        </w:trPr>
        <w:tc>
          <w:tcPr>
            <w:tcW w:w="2249" w:type="dxa"/>
            <w:vMerge/>
          </w:tcPr>
          <w:p w:rsidR="007E5E10" w:rsidRPr="00A01265" w:rsidRDefault="007E5E10" w:rsidP="00D441DC">
            <w:pPr>
              <w:pStyle w:val="a3"/>
              <w:rPr>
                <w:rFonts w:ascii="Times New Roman" w:hAnsi="Times New Roman" w:cs="Times New Roman"/>
                <w:b/>
                <w:sz w:val="28"/>
                <w:szCs w:val="28"/>
                <w:lang w:val="kk-KZ"/>
              </w:rPr>
            </w:pPr>
          </w:p>
        </w:tc>
        <w:tc>
          <w:tcPr>
            <w:tcW w:w="1687" w:type="dxa"/>
            <w:vMerge/>
          </w:tcPr>
          <w:p w:rsidR="007E5E10" w:rsidRPr="00831244" w:rsidRDefault="007E5E10" w:rsidP="00831244">
            <w:pPr>
              <w:pStyle w:val="a3"/>
              <w:jc w:val="center"/>
              <w:rPr>
                <w:rFonts w:ascii="Times New Roman" w:hAnsi="Times New Roman" w:cs="Times New Roman"/>
                <w:b/>
                <w:sz w:val="28"/>
                <w:szCs w:val="28"/>
                <w:lang w:val="kk-KZ"/>
              </w:rPr>
            </w:pPr>
          </w:p>
        </w:tc>
        <w:tc>
          <w:tcPr>
            <w:tcW w:w="3969" w:type="dxa"/>
            <w:tcBorders>
              <w:top w:val="single" w:sz="4" w:space="0" w:color="auto"/>
              <w:bottom w:val="single" w:sz="4" w:space="0" w:color="auto"/>
            </w:tcBorders>
          </w:tcPr>
          <w:p w:rsidR="007E5E10" w:rsidRPr="00014E81" w:rsidRDefault="007E5E10" w:rsidP="00D441DC">
            <w:pPr>
              <w:pStyle w:val="a3"/>
              <w:rPr>
                <w:rFonts w:ascii="Times New Roman" w:hAnsi="Times New Roman" w:cs="Times New Roman"/>
                <w:b/>
                <w:bCs/>
                <w:sz w:val="28"/>
                <w:szCs w:val="28"/>
                <w:u w:val="single"/>
                <w:lang w:val="kk-KZ"/>
              </w:rPr>
            </w:pPr>
            <w:r w:rsidRPr="00014E81">
              <w:rPr>
                <w:rFonts w:ascii="Times New Roman" w:hAnsi="Times New Roman" w:cs="Times New Roman"/>
                <w:b/>
                <w:bCs/>
                <w:sz w:val="28"/>
                <w:szCs w:val="28"/>
                <w:u w:val="single"/>
                <w:lang w:val="kk-KZ"/>
              </w:rPr>
              <w:t>«Бір қадам алға...»</w:t>
            </w:r>
            <w:r>
              <w:rPr>
                <w:rFonts w:ascii="Times New Roman" w:hAnsi="Times New Roman" w:cs="Times New Roman"/>
                <w:b/>
                <w:bCs/>
                <w:sz w:val="28"/>
                <w:szCs w:val="28"/>
                <w:u w:val="single"/>
                <w:lang w:val="kk-KZ"/>
              </w:rPr>
              <w:t xml:space="preserve"> әдісі</w:t>
            </w:r>
          </w:p>
        </w:tc>
        <w:tc>
          <w:tcPr>
            <w:tcW w:w="4394" w:type="dxa"/>
            <w:tcBorders>
              <w:top w:val="single" w:sz="4" w:space="0" w:color="auto"/>
              <w:bottom w:val="single" w:sz="4" w:space="0" w:color="auto"/>
            </w:tcBorders>
          </w:tcPr>
          <w:p w:rsidR="007E5E10" w:rsidRDefault="007E5E10" w:rsidP="00014E81">
            <w:pPr>
              <w:pStyle w:val="a3"/>
              <w:rPr>
                <w:rFonts w:ascii="Times New Roman" w:hAnsi="Times New Roman" w:cs="Times New Roman"/>
                <w:bCs/>
                <w:sz w:val="28"/>
                <w:szCs w:val="28"/>
                <w:lang w:val="kk-KZ"/>
              </w:rPr>
            </w:pPr>
            <w:r w:rsidRPr="00014E81">
              <w:rPr>
                <w:rFonts w:ascii="Times New Roman" w:hAnsi="Times New Roman" w:cs="Times New Roman"/>
                <w:bCs/>
                <w:sz w:val="28"/>
                <w:szCs w:val="28"/>
                <w:lang w:val="kk-KZ"/>
              </w:rPr>
              <w:t>Мұғалім есіктен кіргеннен өткен материалдарға байланысты сұрақтар қояды. Жауап дұрыс болса, бір қадам алға жылжиды, қате болса, бір қадам артқа шегінеді. Мұғалім үстеліне жеткенше, бірнеше сұрақ қою арқылы оқушылардың зейінін сабаққа шоғырландырып алады.</w:t>
            </w:r>
          </w:p>
          <w:p w:rsidR="007D340F" w:rsidRPr="007D340F" w:rsidRDefault="007D340F" w:rsidP="00014E81">
            <w:pPr>
              <w:pStyle w:val="a3"/>
              <w:rPr>
                <w:rFonts w:ascii="Times New Roman" w:hAnsi="Times New Roman" w:cs="Times New Roman"/>
                <w:bCs/>
                <w:sz w:val="16"/>
                <w:szCs w:val="16"/>
                <w:lang w:val="kk-KZ"/>
              </w:rPr>
            </w:pPr>
          </w:p>
        </w:tc>
        <w:tc>
          <w:tcPr>
            <w:tcW w:w="3685" w:type="dxa"/>
            <w:tcBorders>
              <w:top w:val="single" w:sz="4" w:space="0" w:color="auto"/>
              <w:bottom w:val="single" w:sz="4" w:space="0" w:color="auto"/>
            </w:tcBorders>
          </w:tcPr>
          <w:p w:rsidR="007E5E10" w:rsidRPr="007E5E10" w:rsidRDefault="007E5E10" w:rsidP="00014E81">
            <w:pPr>
              <w:pStyle w:val="a3"/>
              <w:rPr>
                <w:rFonts w:ascii="Times New Roman" w:hAnsi="Times New Roman" w:cs="Times New Roman"/>
                <w:bCs/>
                <w:sz w:val="28"/>
                <w:szCs w:val="28"/>
                <w:lang w:val="kk-KZ"/>
              </w:rPr>
            </w:pPr>
            <w:r w:rsidRPr="007E5E10">
              <w:rPr>
                <w:rFonts w:ascii="Times New Roman" w:hAnsi="Times New Roman" w:cs="Times New Roman"/>
                <w:bCs/>
                <w:sz w:val="28"/>
                <w:szCs w:val="28"/>
                <w:lang w:val="kk-KZ"/>
              </w:rPr>
              <w:t>«Бір қадам алға...»</w:t>
            </w:r>
            <w:r>
              <w:rPr>
                <w:rFonts w:ascii="Times New Roman" w:hAnsi="Times New Roman" w:cs="Times New Roman"/>
                <w:bCs/>
                <w:sz w:val="28"/>
                <w:szCs w:val="28"/>
                <w:lang w:val="kk-KZ"/>
              </w:rPr>
              <w:t xml:space="preserve"> әдісімен танысады</w:t>
            </w:r>
          </w:p>
        </w:tc>
      </w:tr>
      <w:tr w:rsidR="007E5E10" w:rsidRPr="00014E81" w:rsidTr="007E5E10">
        <w:trPr>
          <w:trHeight w:val="1822"/>
        </w:trPr>
        <w:tc>
          <w:tcPr>
            <w:tcW w:w="2249" w:type="dxa"/>
            <w:vMerge/>
          </w:tcPr>
          <w:p w:rsidR="007E5E10" w:rsidRPr="00A01265" w:rsidRDefault="007E5E10" w:rsidP="00D441DC">
            <w:pPr>
              <w:pStyle w:val="a3"/>
              <w:rPr>
                <w:rFonts w:ascii="Times New Roman" w:hAnsi="Times New Roman" w:cs="Times New Roman"/>
                <w:b/>
                <w:sz w:val="28"/>
                <w:szCs w:val="28"/>
                <w:lang w:val="kk-KZ"/>
              </w:rPr>
            </w:pPr>
          </w:p>
        </w:tc>
        <w:tc>
          <w:tcPr>
            <w:tcW w:w="1687" w:type="dxa"/>
            <w:vMerge/>
            <w:tcBorders>
              <w:bottom w:val="single" w:sz="4" w:space="0" w:color="auto"/>
            </w:tcBorders>
          </w:tcPr>
          <w:p w:rsidR="007E5E10" w:rsidRPr="00831244" w:rsidRDefault="007E5E10" w:rsidP="00831244">
            <w:pPr>
              <w:pStyle w:val="a3"/>
              <w:jc w:val="center"/>
              <w:rPr>
                <w:rFonts w:ascii="Times New Roman" w:hAnsi="Times New Roman" w:cs="Times New Roman"/>
                <w:b/>
                <w:sz w:val="28"/>
                <w:szCs w:val="28"/>
                <w:lang w:val="kk-KZ"/>
              </w:rPr>
            </w:pPr>
          </w:p>
        </w:tc>
        <w:tc>
          <w:tcPr>
            <w:tcW w:w="3969" w:type="dxa"/>
            <w:tcBorders>
              <w:top w:val="single" w:sz="4" w:space="0" w:color="auto"/>
              <w:bottom w:val="single" w:sz="4" w:space="0" w:color="auto"/>
            </w:tcBorders>
          </w:tcPr>
          <w:p w:rsidR="007E5E10" w:rsidRPr="007E5E10" w:rsidRDefault="007E5E10" w:rsidP="007E5E10">
            <w:pPr>
              <w:pStyle w:val="a3"/>
              <w:rPr>
                <w:rFonts w:ascii="Times New Roman" w:hAnsi="Times New Roman" w:cs="Times New Roman"/>
                <w:b/>
                <w:bCs/>
                <w:sz w:val="28"/>
                <w:szCs w:val="28"/>
                <w:u w:val="single"/>
              </w:rPr>
            </w:pPr>
            <w:r w:rsidRPr="007E5E10">
              <w:rPr>
                <w:rFonts w:ascii="Times New Roman" w:hAnsi="Times New Roman" w:cs="Times New Roman"/>
                <w:b/>
                <w:bCs/>
                <w:sz w:val="28"/>
                <w:szCs w:val="28"/>
                <w:u w:val="single"/>
                <w:lang w:val="kk-KZ"/>
              </w:rPr>
              <w:t>«Қатені тап»</w:t>
            </w:r>
            <w:r>
              <w:rPr>
                <w:rFonts w:ascii="Times New Roman" w:hAnsi="Times New Roman" w:cs="Times New Roman"/>
                <w:b/>
                <w:bCs/>
                <w:sz w:val="28"/>
                <w:szCs w:val="28"/>
                <w:u w:val="single"/>
                <w:lang w:val="kk-KZ"/>
              </w:rPr>
              <w:t xml:space="preserve"> әдісі</w:t>
            </w:r>
          </w:p>
          <w:p w:rsidR="007E5E10" w:rsidRPr="00014E81" w:rsidRDefault="007E5E10" w:rsidP="00D441DC">
            <w:pPr>
              <w:pStyle w:val="a3"/>
              <w:rPr>
                <w:rFonts w:ascii="Times New Roman" w:hAnsi="Times New Roman" w:cs="Times New Roman"/>
                <w:b/>
                <w:bCs/>
                <w:sz w:val="28"/>
                <w:szCs w:val="28"/>
                <w:u w:val="single"/>
                <w:lang w:val="kk-KZ"/>
              </w:rPr>
            </w:pPr>
          </w:p>
        </w:tc>
        <w:tc>
          <w:tcPr>
            <w:tcW w:w="4394" w:type="dxa"/>
            <w:tcBorders>
              <w:top w:val="single" w:sz="4" w:space="0" w:color="auto"/>
              <w:bottom w:val="single" w:sz="4" w:space="0" w:color="auto"/>
            </w:tcBorders>
          </w:tcPr>
          <w:p w:rsidR="007E5E10" w:rsidRPr="007E5E10" w:rsidRDefault="007E5E10" w:rsidP="007E5E10">
            <w:pPr>
              <w:pStyle w:val="a3"/>
              <w:rPr>
                <w:rFonts w:ascii="Times New Roman" w:hAnsi="Times New Roman" w:cs="Times New Roman"/>
                <w:bCs/>
                <w:sz w:val="28"/>
                <w:szCs w:val="28"/>
                <w:lang w:val="kk-KZ"/>
              </w:rPr>
            </w:pPr>
            <w:r>
              <w:rPr>
                <w:rFonts w:ascii="Times New Roman" w:hAnsi="Times New Roman" w:cs="Times New Roman"/>
                <w:bCs/>
                <w:sz w:val="28"/>
                <w:szCs w:val="28"/>
                <w:lang w:val="kk-KZ"/>
              </w:rPr>
              <w:t>Сынып ү</w:t>
            </w:r>
            <w:r w:rsidRPr="007E5E10">
              <w:rPr>
                <w:rFonts w:ascii="Times New Roman" w:hAnsi="Times New Roman" w:cs="Times New Roman"/>
                <w:bCs/>
                <w:sz w:val="28"/>
                <w:szCs w:val="28"/>
                <w:lang w:val="kk-KZ"/>
              </w:rPr>
              <w:t xml:space="preserve">ш топқа бөлінеді. Әр топ өз тапсырмасын алады. Тапсырманы орындауға белгілі уақыт беріледі. </w:t>
            </w:r>
          </w:p>
          <w:p w:rsidR="007E5E10" w:rsidRPr="007E5E10" w:rsidRDefault="007E5E10" w:rsidP="007E5E10">
            <w:pPr>
              <w:pStyle w:val="a3"/>
              <w:rPr>
                <w:rFonts w:ascii="Times New Roman" w:hAnsi="Times New Roman" w:cs="Times New Roman"/>
                <w:bCs/>
                <w:sz w:val="28"/>
                <w:szCs w:val="28"/>
                <w:lang w:val="kk-KZ"/>
              </w:rPr>
            </w:pPr>
            <w:r w:rsidRPr="007E5E10">
              <w:rPr>
                <w:rFonts w:ascii="Times New Roman" w:hAnsi="Times New Roman" w:cs="Times New Roman"/>
                <w:b/>
                <w:bCs/>
                <w:i/>
                <w:iCs/>
                <w:sz w:val="28"/>
                <w:szCs w:val="28"/>
                <w:lang w:val="kk-KZ"/>
              </w:rPr>
              <w:t>1-топ тапсырмасы</w:t>
            </w:r>
            <w:r w:rsidRPr="007E5E10">
              <w:rPr>
                <w:rFonts w:ascii="Times New Roman" w:hAnsi="Times New Roman" w:cs="Times New Roman"/>
                <w:bCs/>
                <w:i/>
                <w:iCs/>
                <w:sz w:val="28"/>
                <w:szCs w:val="28"/>
                <w:lang w:val="kk-KZ"/>
              </w:rPr>
              <w:t>:</w:t>
            </w:r>
            <w:r w:rsidRPr="007E5E10">
              <w:rPr>
                <w:rFonts w:ascii="Times New Roman" w:hAnsi="Times New Roman" w:cs="Times New Roman"/>
                <w:bCs/>
                <w:sz w:val="28"/>
                <w:szCs w:val="28"/>
                <w:lang w:val="kk-KZ"/>
              </w:rPr>
              <w:t xml:space="preserve"> әңгіменің кез келген үзіндісін сурет арқылы беру. Суретте міндетті түрде 1-2 қате болуы керек. </w:t>
            </w:r>
          </w:p>
          <w:p w:rsidR="007E5E10" w:rsidRPr="007E5E10" w:rsidRDefault="007E5E10" w:rsidP="007E5E10">
            <w:pPr>
              <w:pStyle w:val="a3"/>
              <w:rPr>
                <w:rFonts w:ascii="Times New Roman" w:hAnsi="Times New Roman" w:cs="Times New Roman"/>
                <w:bCs/>
                <w:sz w:val="28"/>
                <w:szCs w:val="28"/>
                <w:lang w:val="kk-KZ"/>
              </w:rPr>
            </w:pPr>
            <w:r w:rsidRPr="007E5E10">
              <w:rPr>
                <w:rFonts w:ascii="Times New Roman" w:hAnsi="Times New Roman" w:cs="Times New Roman"/>
                <w:b/>
                <w:bCs/>
                <w:i/>
                <w:iCs/>
                <w:sz w:val="28"/>
                <w:szCs w:val="28"/>
                <w:lang w:val="kk-KZ"/>
              </w:rPr>
              <w:t>2-топ тапсырмасы</w:t>
            </w:r>
            <w:r w:rsidRPr="007E5E10">
              <w:rPr>
                <w:rFonts w:ascii="Times New Roman" w:hAnsi="Times New Roman" w:cs="Times New Roman"/>
                <w:bCs/>
                <w:i/>
                <w:iCs/>
                <w:sz w:val="28"/>
                <w:szCs w:val="28"/>
                <w:lang w:val="kk-KZ"/>
              </w:rPr>
              <w:t>:</w:t>
            </w:r>
            <w:r w:rsidRPr="007E5E10">
              <w:rPr>
                <w:rFonts w:ascii="Times New Roman" w:hAnsi="Times New Roman" w:cs="Times New Roman"/>
                <w:bCs/>
                <w:sz w:val="28"/>
                <w:szCs w:val="28"/>
                <w:lang w:val="kk-KZ"/>
              </w:rPr>
              <w:t xml:space="preserve"> әңгімеден </w:t>
            </w:r>
            <w:r w:rsidRPr="007E5E10">
              <w:rPr>
                <w:rFonts w:ascii="Times New Roman" w:hAnsi="Times New Roman" w:cs="Times New Roman"/>
                <w:bCs/>
                <w:sz w:val="28"/>
                <w:szCs w:val="28"/>
                <w:lang w:val="kk-KZ"/>
              </w:rPr>
              <w:lastRenderedPageBreak/>
              <w:t xml:space="preserve">бір үзіндіні шашыраңқы сөздер ретінде жазу керек. </w:t>
            </w:r>
          </w:p>
          <w:p w:rsidR="007E5E10" w:rsidRPr="007E5E10" w:rsidRDefault="007E5E10" w:rsidP="007E5E10">
            <w:pPr>
              <w:pStyle w:val="a3"/>
              <w:rPr>
                <w:rFonts w:ascii="Times New Roman" w:hAnsi="Times New Roman" w:cs="Times New Roman"/>
                <w:bCs/>
                <w:sz w:val="28"/>
                <w:szCs w:val="28"/>
              </w:rPr>
            </w:pPr>
            <w:r w:rsidRPr="007E5E10">
              <w:rPr>
                <w:rFonts w:ascii="Times New Roman" w:hAnsi="Times New Roman" w:cs="Times New Roman"/>
                <w:b/>
                <w:bCs/>
                <w:i/>
                <w:iCs/>
                <w:sz w:val="28"/>
                <w:szCs w:val="28"/>
                <w:lang w:val="kk-KZ"/>
              </w:rPr>
              <w:t>3-топ тапсырмасы</w:t>
            </w:r>
            <w:r w:rsidRPr="007E5E10">
              <w:rPr>
                <w:rFonts w:ascii="Times New Roman" w:hAnsi="Times New Roman" w:cs="Times New Roman"/>
                <w:bCs/>
                <w:i/>
                <w:iCs/>
                <w:sz w:val="28"/>
                <w:szCs w:val="28"/>
                <w:lang w:val="kk-KZ"/>
              </w:rPr>
              <w:t>:</w:t>
            </w:r>
            <w:r w:rsidRPr="007E5E10">
              <w:rPr>
                <w:rFonts w:ascii="Times New Roman" w:hAnsi="Times New Roman" w:cs="Times New Roman"/>
                <w:bCs/>
                <w:sz w:val="28"/>
                <w:szCs w:val="28"/>
                <w:lang w:val="kk-KZ"/>
              </w:rPr>
              <w:t xml:space="preserve"> әңгіме мазмұны бойынша бірнеше сұрақтар құрастырады. Сұрақтарда </w:t>
            </w:r>
          </w:p>
          <w:p w:rsidR="007E5E10" w:rsidRPr="007E5E10" w:rsidRDefault="007E5E10" w:rsidP="00014E81">
            <w:pPr>
              <w:pStyle w:val="a3"/>
              <w:rPr>
                <w:rFonts w:ascii="Times New Roman" w:hAnsi="Times New Roman" w:cs="Times New Roman"/>
                <w:bCs/>
                <w:sz w:val="28"/>
                <w:szCs w:val="28"/>
                <w:lang w:val="kk-KZ"/>
              </w:rPr>
            </w:pPr>
            <w:r w:rsidRPr="007E5E10">
              <w:rPr>
                <w:rFonts w:ascii="Times New Roman" w:hAnsi="Times New Roman" w:cs="Times New Roman"/>
                <w:bCs/>
                <w:sz w:val="28"/>
                <w:szCs w:val="28"/>
                <w:lang w:val="kk-KZ"/>
              </w:rPr>
              <w:t>1-2 қате болуы керек. Тапсырмалар жазылып болған соң, топтар бір-бірінің қателерін тауып, түзетеді. Түзетулерді арнайы параққа жазуға болады:</w:t>
            </w:r>
            <w:r w:rsidRPr="007E5E10">
              <w:rPr>
                <w:rFonts w:ascii="Times New Roman" w:hAnsi="Times New Roman" w:cs="Times New Roman"/>
                <w:bCs/>
                <w:sz w:val="28"/>
                <w:szCs w:val="28"/>
              </w:rPr>
              <w:t xml:space="preserve"> </w:t>
            </w:r>
          </w:p>
          <w:p w:rsidR="007E5E10" w:rsidRPr="00014E81" w:rsidRDefault="007E5E10" w:rsidP="00014E81">
            <w:pPr>
              <w:pStyle w:val="a3"/>
              <w:rPr>
                <w:rFonts w:ascii="Times New Roman" w:hAnsi="Times New Roman" w:cs="Times New Roman"/>
                <w:bCs/>
                <w:sz w:val="28"/>
                <w:szCs w:val="28"/>
                <w:lang w:val="kk-KZ"/>
              </w:rPr>
            </w:pPr>
          </w:p>
        </w:tc>
        <w:tc>
          <w:tcPr>
            <w:tcW w:w="3685" w:type="dxa"/>
            <w:tcBorders>
              <w:top w:val="single" w:sz="4" w:space="0" w:color="auto"/>
              <w:bottom w:val="single" w:sz="4" w:space="0" w:color="auto"/>
            </w:tcBorders>
          </w:tcPr>
          <w:p w:rsidR="007E5E10" w:rsidRPr="007E5E10" w:rsidRDefault="007E5E10" w:rsidP="007E5E10">
            <w:pPr>
              <w:pStyle w:val="a3"/>
              <w:rPr>
                <w:rFonts w:ascii="Times New Roman" w:hAnsi="Times New Roman" w:cs="Times New Roman"/>
                <w:bCs/>
                <w:sz w:val="28"/>
                <w:szCs w:val="28"/>
              </w:rPr>
            </w:pPr>
            <w:r w:rsidRPr="007E5E10">
              <w:rPr>
                <w:rFonts w:ascii="Times New Roman" w:hAnsi="Times New Roman" w:cs="Times New Roman"/>
                <w:bCs/>
                <w:sz w:val="28"/>
                <w:szCs w:val="28"/>
                <w:lang w:val="kk-KZ"/>
              </w:rPr>
              <w:lastRenderedPageBreak/>
              <w:t>«Қатені тап» әдісі</w:t>
            </w:r>
            <w:r>
              <w:rPr>
                <w:rFonts w:ascii="Times New Roman" w:hAnsi="Times New Roman" w:cs="Times New Roman"/>
                <w:bCs/>
                <w:sz w:val="28"/>
                <w:szCs w:val="28"/>
                <w:lang w:val="kk-KZ"/>
              </w:rPr>
              <w:t>мен танысады.</w:t>
            </w:r>
          </w:p>
          <w:p w:rsidR="007E5E10" w:rsidRPr="007E5E10" w:rsidRDefault="007E5E10" w:rsidP="00014E81">
            <w:pPr>
              <w:pStyle w:val="a3"/>
              <w:rPr>
                <w:rFonts w:ascii="Times New Roman" w:hAnsi="Times New Roman" w:cs="Times New Roman"/>
                <w:bCs/>
                <w:sz w:val="28"/>
                <w:szCs w:val="28"/>
                <w:lang w:val="kk-KZ"/>
              </w:rPr>
            </w:pPr>
          </w:p>
        </w:tc>
      </w:tr>
      <w:tr w:rsidR="007E5E10" w:rsidRPr="007E5E10" w:rsidTr="007E5E10">
        <w:trPr>
          <w:trHeight w:val="2160"/>
        </w:trPr>
        <w:tc>
          <w:tcPr>
            <w:tcW w:w="2249" w:type="dxa"/>
            <w:vMerge/>
          </w:tcPr>
          <w:p w:rsidR="007E5E10" w:rsidRPr="009B24D9" w:rsidRDefault="007E5E10" w:rsidP="00D441DC">
            <w:pPr>
              <w:pStyle w:val="a3"/>
              <w:rPr>
                <w:rFonts w:ascii="Times New Roman" w:hAnsi="Times New Roman" w:cs="Times New Roman"/>
                <w:b/>
                <w:sz w:val="28"/>
                <w:szCs w:val="28"/>
                <w:lang w:val="kk-KZ"/>
              </w:rPr>
            </w:pPr>
          </w:p>
        </w:tc>
        <w:tc>
          <w:tcPr>
            <w:tcW w:w="1687" w:type="dxa"/>
            <w:vMerge w:val="restart"/>
            <w:tcBorders>
              <w:top w:val="single" w:sz="4" w:space="0" w:color="auto"/>
            </w:tcBorders>
          </w:tcPr>
          <w:p w:rsidR="007E5E10" w:rsidRPr="00831244" w:rsidRDefault="007E5E10" w:rsidP="00831244">
            <w:pPr>
              <w:pStyle w:val="a3"/>
              <w:jc w:val="center"/>
              <w:rPr>
                <w:rFonts w:ascii="Times New Roman" w:hAnsi="Times New Roman" w:cs="Times New Roman"/>
                <w:b/>
                <w:sz w:val="28"/>
                <w:szCs w:val="28"/>
                <w:lang w:val="kk-KZ"/>
              </w:rPr>
            </w:pPr>
          </w:p>
          <w:p w:rsidR="007E5E10" w:rsidRPr="00831244" w:rsidRDefault="007E5E10" w:rsidP="007E5E10">
            <w:pPr>
              <w:pStyle w:val="a3"/>
              <w:jc w:val="center"/>
              <w:rPr>
                <w:rFonts w:ascii="Times New Roman" w:hAnsi="Times New Roman" w:cs="Times New Roman"/>
                <w:b/>
                <w:sz w:val="28"/>
                <w:szCs w:val="28"/>
              </w:rPr>
            </w:pPr>
            <w:r w:rsidRPr="00831244">
              <w:rPr>
                <w:rFonts w:ascii="Times New Roman" w:hAnsi="Times New Roman" w:cs="Times New Roman"/>
                <w:b/>
                <w:sz w:val="28"/>
                <w:szCs w:val="28"/>
                <w:lang w:val="kk-KZ"/>
              </w:rPr>
              <w:t>15</w:t>
            </w:r>
            <w:r w:rsidRPr="00831244">
              <w:rPr>
                <w:rFonts w:ascii="Times New Roman" w:hAnsi="Times New Roman" w:cs="Times New Roman"/>
                <w:b/>
                <w:sz w:val="28"/>
                <w:szCs w:val="28"/>
              </w:rPr>
              <w:t xml:space="preserve"> минут</w:t>
            </w:r>
          </w:p>
          <w:p w:rsidR="007E5E10" w:rsidRPr="00831244" w:rsidRDefault="007E5E10" w:rsidP="00831244">
            <w:pPr>
              <w:pStyle w:val="a3"/>
              <w:jc w:val="center"/>
              <w:rPr>
                <w:rFonts w:ascii="Times New Roman" w:hAnsi="Times New Roman" w:cs="Times New Roman"/>
                <w:b/>
                <w:sz w:val="28"/>
                <w:szCs w:val="28"/>
              </w:rPr>
            </w:pPr>
          </w:p>
          <w:p w:rsidR="007E5E10" w:rsidRPr="00831244" w:rsidRDefault="007E5E10" w:rsidP="00831244">
            <w:pPr>
              <w:pStyle w:val="a3"/>
              <w:jc w:val="center"/>
              <w:rPr>
                <w:rFonts w:ascii="Times New Roman" w:hAnsi="Times New Roman" w:cs="Times New Roman"/>
                <w:b/>
                <w:sz w:val="28"/>
                <w:szCs w:val="28"/>
              </w:rPr>
            </w:pPr>
          </w:p>
          <w:p w:rsidR="007E5E10" w:rsidRPr="00831244" w:rsidRDefault="007E5E10" w:rsidP="00831244">
            <w:pPr>
              <w:pStyle w:val="a3"/>
              <w:jc w:val="center"/>
              <w:rPr>
                <w:rFonts w:ascii="Times New Roman" w:hAnsi="Times New Roman" w:cs="Times New Roman"/>
                <w:b/>
                <w:sz w:val="28"/>
                <w:szCs w:val="28"/>
                <w:lang w:val="kk-KZ"/>
              </w:rPr>
            </w:pPr>
          </w:p>
          <w:p w:rsidR="007E5E10" w:rsidRPr="00831244" w:rsidRDefault="007E5E10" w:rsidP="00831244">
            <w:pPr>
              <w:pStyle w:val="a3"/>
              <w:jc w:val="center"/>
              <w:rPr>
                <w:rFonts w:ascii="Times New Roman" w:hAnsi="Times New Roman" w:cs="Times New Roman"/>
                <w:b/>
                <w:sz w:val="28"/>
                <w:szCs w:val="28"/>
                <w:lang w:val="kk-KZ"/>
              </w:rPr>
            </w:pPr>
          </w:p>
        </w:tc>
        <w:tc>
          <w:tcPr>
            <w:tcW w:w="3969" w:type="dxa"/>
            <w:tcBorders>
              <w:top w:val="single" w:sz="4" w:space="0" w:color="auto"/>
              <w:bottom w:val="single" w:sz="4" w:space="0" w:color="auto"/>
            </w:tcBorders>
          </w:tcPr>
          <w:p w:rsidR="007E5E10" w:rsidRPr="007E5E10" w:rsidRDefault="007E5E10" w:rsidP="00D441DC">
            <w:pPr>
              <w:pStyle w:val="a3"/>
              <w:rPr>
                <w:rFonts w:ascii="Times New Roman" w:hAnsi="Times New Roman" w:cs="Times New Roman"/>
                <w:b/>
                <w:sz w:val="16"/>
                <w:szCs w:val="16"/>
                <w:lang w:val="kk-KZ"/>
              </w:rPr>
            </w:pPr>
          </w:p>
          <w:p w:rsidR="007E5E10" w:rsidRDefault="007E5E10" w:rsidP="007E5E10">
            <w:pPr>
              <w:pStyle w:val="a3"/>
              <w:rPr>
                <w:rFonts w:ascii="Times New Roman" w:hAnsi="Times New Roman" w:cs="Times New Roman"/>
                <w:b/>
                <w:bCs/>
                <w:sz w:val="28"/>
                <w:szCs w:val="28"/>
                <w:lang w:val="kk-KZ"/>
              </w:rPr>
            </w:pPr>
            <w:r w:rsidRPr="007E5E10">
              <w:rPr>
                <w:rFonts w:ascii="Times New Roman" w:hAnsi="Times New Roman" w:cs="Times New Roman"/>
                <w:b/>
                <w:bCs/>
                <w:sz w:val="28"/>
                <w:szCs w:val="28"/>
                <w:lang w:val="kk-KZ"/>
              </w:rPr>
              <w:t>Ыбы</w:t>
            </w:r>
            <w:r>
              <w:rPr>
                <w:rFonts w:ascii="Times New Roman" w:hAnsi="Times New Roman" w:cs="Times New Roman"/>
                <w:b/>
                <w:bCs/>
                <w:sz w:val="28"/>
                <w:szCs w:val="28"/>
                <w:lang w:val="kk-KZ"/>
              </w:rPr>
              <w:t>рай Алтынсариннің әңгімелері:</w:t>
            </w:r>
          </w:p>
          <w:p w:rsidR="007E5E10" w:rsidRPr="007E5E10" w:rsidRDefault="007E5E10" w:rsidP="007E5E10">
            <w:pPr>
              <w:pStyle w:val="a3"/>
              <w:rPr>
                <w:rFonts w:ascii="Times New Roman" w:hAnsi="Times New Roman" w:cs="Times New Roman"/>
                <w:b/>
                <w:bCs/>
                <w:sz w:val="16"/>
                <w:szCs w:val="16"/>
                <w:lang w:val="kk-KZ"/>
              </w:rPr>
            </w:pPr>
          </w:p>
          <w:p w:rsidR="007E5E10" w:rsidRDefault="007E5E10" w:rsidP="007E5E10">
            <w:pPr>
              <w:pStyle w:val="a3"/>
              <w:rPr>
                <w:rFonts w:ascii="Times New Roman" w:hAnsi="Times New Roman" w:cs="Times New Roman"/>
                <w:b/>
                <w:bCs/>
                <w:sz w:val="28"/>
                <w:szCs w:val="28"/>
                <w:lang w:val="kk-KZ"/>
              </w:rPr>
            </w:pPr>
            <w:r>
              <w:rPr>
                <w:rFonts w:ascii="Times New Roman" w:hAnsi="Times New Roman" w:cs="Times New Roman"/>
                <w:b/>
                <w:bCs/>
                <w:sz w:val="28"/>
                <w:szCs w:val="28"/>
                <w:lang w:val="kk-KZ"/>
              </w:rPr>
              <w:t>«Бақша ағштары»,</w:t>
            </w:r>
          </w:p>
          <w:p w:rsidR="007E5E10" w:rsidRDefault="007E5E10" w:rsidP="007E5E10">
            <w:pPr>
              <w:pStyle w:val="a3"/>
              <w:rPr>
                <w:rFonts w:ascii="Times New Roman" w:hAnsi="Times New Roman" w:cs="Times New Roman"/>
                <w:b/>
                <w:bCs/>
                <w:sz w:val="28"/>
                <w:szCs w:val="28"/>
                <w:lang w:val="kk-KZ"/>
              </w:rPr>
            </w:pPr>
            <w:r>
              <w:rPr>
                <w:rFonts w:ascii="Times New Roman" w:hAnsi="Times New Roman" w:cs="Times New Roman"/>
                <w:b/>
                <w:bCs/>
                <w:sz w:val="28"/>
                <w:szCs w:val="28"/>
                <w:lang w:val="kk-KZ"/>
              </w:rPr>
              <w:t>«Әке мен бала»,</w:t>
            </w:r>
          </w:p>
          <w:p w:rsidR="007E5E10" w:rsidRDefault="007E5E10" w:rsidP="008666F9">
            <w:pPr>
              <w:pStyle w:val="a3"/>
              <w:rPr>
                <w:rFonts w:ascii="Times New Roman" w:hAnsi="Times New Roman" w:cs="Times New Roman"/>
                <w:b/>
                <w:sz w:val="28"/>
                <w:szCs w:val="28"/>
                <w:lang w:val="kk-KZ"/>
              </w:rPr>
            </w:pPr>
            <w:r>
              <w:rPr>
                <w:rFonts w:ascii="Times New Roman" w:hAnsi="Times New Roman" w:cs="Times New Roman"/>
                <w:b/>
                <w:bCs/>
                <w:sz w:val="28"/>
                <w:szCs w:val="28"/>
                <w:lang w:val="kk-KZ"/>
              </w:rPr>
              <w:t>«Атымтай Жомарт»</w:t>
            </w:r>
          </w:p>
          <w:p w:rsidR="007E5E10" w:rsidRPr="007E5E10" w:rsidRDefault="007E5E10" w:rsidP="008666F9">
            <w:pPr>
              <w:pStyle w:val="a3"/>
              <w:rPr>
                <w:rFonts w:ascii="Times New Roman" w:hAnsi="Times New Roman" w:cs="Times New Roman"/>
                <w:b/>
                <w:sz w:val="16"/>
                <w:szCs w:val="16"/>
                <w:lang w:val="kk-KZ"/>
              </w:rPr>
            </w:pPr>
          </w:p>
        </w:tc>
        <w:tc>
          <w:tcPr>
            <w:tcW w:w="4394" w:type="dxa"/>
            <w:tcBorders>
              <w:top w:val="single" w:sz="4" w:space="0" w:color="auto"/>
              <w:bottom w:val="single" w:sz="4" w:space="0" w:color="auto"/>
            </w:tcBorders>
          </w:tcPr>
          <w:p w:rsidR="007E5E10" w:rsidRPr="009B24D9" w:rsidRDefault="007E5E10" w:rsidP="00234680">
            <w:pPr>
              <w:pStyle w:val="a3"/>
              <w:rPr>
                <w:rFonts w:ascii="Times New Roman" w:hAnsi="Times New Roman" w:cs="Times New Roman"/>
                <w:sz w:val="16"/>
                <w:szCs w:val="16"/>
                <w:lang w:val="kk-KZ"/>
              </w:rPr>
            </w:pPr>
          </w:p>
          <w:p w:rsidR="007E5E10" w:rsidRDefault="007E5E10" w:rsidP="00234680">
            <w:pPr>
              <w:pStyle w:val="a3"/>
              <w:rPr>
                <w:rFonts w:ascii="Times New Roman" w:hAnsi="Times New Roman" w:cs="Times New Roman"/>
                <w:sz w:val="28"/>
                <w:szCs w:val="28"/>
                <w:lang w:val="kk-KZ"/>
              </w:rPr>
            </w:pPr>
            <w:r>
              <w:rPr>
                <w:rFonts w:ascii="Times New Roman" w:hAnsi="Times New Roman" w:cs="Times New Roman"/>
                <w:sz w:val="28"/>
                <w:szCs w:val="28"/>
                <w:lang w:val="kk-KZ"/>
              </w:rPr>
              <w:t>Топтар корзинаның ішіндегі әңгіменің аты жазылған қағазды таңдап алады. Әр топқа түскен мәтінмен танысып шығады.</w:t>
            </w:r>
          </w:p>
          <w:p w:rsidR="007E5E10" w:rsidRDefault="007E5E10" w:rsidP="00234680">
            <w:pPr>
              <w:pStyle w:val="a3"/>
              <w:rPr>
                <w:rFonts w:ascii="Times New Roman" w:hAnsi="Times New Roman" w:cs="Times New Roman"/>
                <w:sz w:val="28"/>
                <w:szCs w:val="28"/>
                <w:lang w:val="kk-KZ"/>
              </w:rPr>
            </w:pPr>
          </w:p>
          <w:p w:rsidR="007E5E10" w:rsidRDefault="007E5E10" w:rsidP="00391795">
            <w:pPr>
              <w:pStyle w:val="a3"/>
              <w:rPr>
                <w:rFonts w:ascii="Times New Roman" w:hAnsi="Times New Roman" w:cs="Times New Roman"/>
                <w:sz w:val="28"/>
                <w:szCs w:val="28"/>
                <w:lang w:val="kk-KZ"/>
              </w:rPr>
            </w:pPr>
          </w:p>
        </w:tc>
        <w:tc>
          <w:tcPr>
            <w:tcW w:w="3685" w:type="dxa"/>
            <w:tcBorders>
              <w:top w:val="single" w:sz="4" w:space="0" w:color="auto"/>
              <w:bottom w:val="single" w:sz="4" w:space="0" w:color="auto"/>
            </w:tcBorders>
          </w:tcPr>
          <w:p w:rsidR="007E5E10" w:rsidRPr="007D340F" w:rsidRDefault="007E5E10" w:rsidP="002E262C">
            <w:pPr>
              <w:pStyle w:val="a3"/>
              <w:rPr>
                <w:rFonts w:ascii="Times New Roman" w:hAnsi="Times New Roman" w:cs="Times New Roman"/>
                <w:sz w:val="16"/>
                <w:szCs w:val="16"/>
                <w:lang w:val="kk-KZ"/>
              </w:rPr>
            </w:pPr>
          </w:p>
          <w:p w:rsidR="007E5E10" w:rsidRDefault="007E5E10" w:rsidP="002E262C">
            <w:pPr>
              <w:pStyle w:val="a3"/>
              <w:rPr>
                <w:rFonts w:ascii="Times New Roman" w:hAnsi="Times New Roman" w:cs="Times New Roman"/>
                <w:sz w:val="28"/>
                <w:szCs w:val="28"/>
                <w:lang w:val="kk-KZ"/>
              </w:rPr>
            </w:pPr>
            <w:r>
              <w:rPr>
                <w:rFonts w:ascii="Times New Roman" w:hAnsi="Times New Roman" w:cs="Times New Roman"/>
                <w:sz w:val="28"/>
                <w:szCs w:val="28"/>
                <w:lang w:val="kk-KZ"/>
              </w:rPr>
              <w:t>Мәтінмен таныс</w:t>
            </w:r>
            <w:r w:rsidR="007D340F">
              <w:rPr>
                <w:rFonts w:ascii="Times New Roman" w:hAnsi="Times New Roman" w:cs="Times New Roman"/>
                <w:sz w:val="28"/>
                <w:szCs w:val="28"/>
                <w:lang w:val="kk-KZ"/>
              </w:rPr>
              <w:t>ады.</w:t>
            </w:r>
          </w:p>
          <w:p w:rsidR="007D340F" w:rsidRDefault="007D340F" w:rsidP="002E262C">
            <w:pPr>
              <w:pStyle w:val="a3"/>
              <w:rPr>
                <w:rFonts w:ascii="Times New Roman" w:hAnsi="Times New Roman" w:cs="Times New Roman"/>
                <w:sz w:val="28"/>
                <w:szCs w:val="28"/>
                <w:lang w:val="kk-KZ"/>
              </w:rPr>
            </w:pPr>
            <w:r>
              <w:rPr>
                <w:rFonts w:ascii="Times New Roman" w:hAnsi="Times New Roman" w:cs="Times New Roman"/>
                <w:sz w:val="28"/>
                <w:szCs w:val="28"/>
                <w:lang w:val="kk-KZ"/>
              </w:rPr>
              <w:t>Мағынасын түсінеді.</w:t>
            </w:r>
          </w:p>
          <w:p w:rsidR="007E5E10" w:rsidRDefault="007E5E10" w:rsidP="002E262C">
            <w:pPr>
              <w:pStyle w:val="a3"/>
              <w:rPr>
                <w:rFonts w:ascii="Times New Roman" w:hAnsi="Times New Roman" w:cs="Times New Roman"/>
                <w:sz w:val="28"/>
                <w:szCs w:val="28"/>
                <w:lang w:val="kk-KZ"/>
              </w:rPr>
            </w:pPr>
          </w:p>
          <w:p w:rsidR="007E5E10" w:rsidRDefault="007E5E10" w:rsidP="002E262C">
            <w:pPr>
              <w:pStyle w:val="a3"/>
              <w:rPr>
                <w:rFonts w:ascii="Times New Roman" w:hAnsi="Times New Roman" w:cs="Times New Roman"/>
                <w:sz w:val="28"/>
                <w:szCs w:val="28"/>
                <w:lang w:val="kk-KZ"/>
              </w:rPr>
            </w:pPr>
          </w:p>
          <w:p w:rsidR="007E5E10" w:rsidRPr="002E262C" w:rsidRDefault="007E5E10" w:rsidP="00D441DC">
            <w:pPr>
              <w:pStyle w:val="a3"/>
              <w:rPr>
                <w:rFonts w:ascii="Times New Roman" w:hAnsi="Times New Roman" w:cs="Times New Roman"/>
                <w:sz w:val="28"/>
                <w:szCs w:val="28"/>
                <w:shd w:val="clear" w:color="auto" w:fill="FFFFFF"/>
                <w:lang w:val="kk-KZ"/>
              </w:rPr>
            </w:pPr>
          </w:p>
        </w:tc>
      </w:tr>
      <w:tr w:rsidR="007E5E10" w:rsidRPr="007D340F" w:rsidTr="00404161">
        <w:trPr>
          <w:trHeight w:val="2760"/>
        </w:trPr>
        <w:tc>
          <w:tcPr>
            <w:tcW w:w="2249" w:type="dxa"/>
            <w:vMerge/>
          </w:tcPr>
          <w:p w:rsidR="007E5E10" w:rsidRPr="009B24D9" w:rsidRDefault="007E5E10" w:rsidP="00D441DC">
            <w:pPr>
              <w:pStyle w:val="a3"/>
              <w:rPr>
                <w:rFonts w:ascii="Times New Roman" w:hAnsi="Times New Roman" w:cs="Times New Roman"/>
                <w:b/>
                <w:sz w:val="28"/>
                <w:szCs w:val="28"/>
                <w:lang w:val="kk-KZ"/>
              </w:rPr>
            </w:pPr>
          </w:p>
        </w:tc>
        <w:tc>
          <w:tcPr>
            <w:tcW w:w="1687" w:type="dxa"/>
            <w:vMerge/>
            <w:tcBorders>
              <w:bottom w:val="single" w:sz="4" w:space="0" w:color="auto"/>
            </w:tcBorders>
          </w:tcPr>
          <w:p w:rsidR="007E5E10" w:rsidRPr="00831244" w:rsidRDefault="007E5E10" w:rsidP="00831244">
            <w:pPr>
              <w:pStyle w:val="a3"/>
              <w:jc w:val="center"/>
              <w:rPr>
                <w:rFonts w:ascii="Times New Roman" w:hAnsi="Times New Roman" w:cs="Times New Roman"/>
                <w:b/>
                <w:sz w:val="28"/>
                <w:szCs w:val="28"/>
                <w:lang w:val="kk-KZ"/>
              </w:rPr>
            </w:pPr>
          </w:p>
        </w:tc>
        <w:tc>
          <w:tcPr>
            <w:tcW w:w="3969" w:type="dxa"/>
            <w:tcBorders>
              <w:top w:val="single" w:sz="4" w:space="0" w:color="auto"/>
              <w:bottom w:val="single" w:sz="4" w:space="0" w:color="auto"/>
            </w:tcBorders>
          </w:tcPr>
          <w:p w:rsidR="007E5E10" w:rsidRDefault="007E5E10" w:rsidP="009319AD">
            <w:pPr>
              <w:pStyle w:val="a3"/>
              <w:spacing w:line="360" w:lineRule="auto"/>
              <w:rPr>
                <w:rFonts w:ascii="Times New Roman" w:hAnsi="Times New Roman" w:cs="Times New Roman"/>
                <w:b/>
                <w:sz w:val="28"/>
                <w:szCs w:val="28"/>
                <w:lang w:val="kk-KZ"/>
              </w:rPr>
            </w:pPr>
          </w:p>
          <w:p w:rsidR="007E5E10" w:rsidRPr="00157883" w:rsidRDefault="007E5E10" w:rsidP="009319AD">
            <w:pPr>
              <w:pStyle w:val="a3"/>
              <w:spacing w:line="360" w:lineRule="auto"/>
              <w:rPr>
                <w:rFonts w:ascii="Times New Roman" w:hAnsi="Times New Roman" w:cs="Times New Roman"/>
                <w:b/>
                <w:sz w:val="28"/>
                <w:szCs w:val="28"/>
                <w:lang w:val="kk-KZ"/>
              </w:rPr>
            </w:pPr>
            <w:r w:rsidRPr="00157883">
              <w:rPr>
                <w:rFonts w:ascii="Times New Roman" w:hAnsi="Times New Roman" w:cs="Times New Roman"/>
                <w:b/>
                <w:sz w:val="28"/>
                <w:szCs w:val="28"/>
                <w:lang w:val="kk-KZ"/>
              </w:rPr>
              <w:t>1. «ПОПС» формуласы</w:t>
            </w:r>
          </w:p>
          <w:p w:rsidR="007E5E10" w:rsidRPr="00157883" w:rsidRDefault="007E5E10" w:rsidP="009319AD">
            <w:pPr>
              <w:pStyle w:val="a3"/>
              <w:spacing w:line="360" w:lineRule="auto"/>
              <w:rPr>
                <w:rFonts w:ascii="Times New Roman" w:hAnsi="Times New Roman" w:cs="Times New Roman"/>
                <w:b/>
                <w:sz w:val="28"/>
                <w:szCs w:val="28"/>
                <w:lang w:val="kk-KZ"/>
              </w:rPr>
            </w:pPr>
            <w:r w:rsidRPr="00157883">
              <w:rPr>
                <w:rFonts w:ascii="Times New Roman" w:hAnsi="Times New Roman" w:cs="Times New Roman"/>
                <w:b/>
                <w:sz w:val="28"/>
                <w:szCs w:val="28"/>
                <w:lang w:val="kk-KZ"/>
              </w:rPr>
              <w:t>2. «Екі жақты күнделік» тәсілі</w:t>
            </w:r>
          </w:p>
          <w:p w:rsidR="007E5E10" w:rsidRPr="00157883" w:rsidRDefault="007E5E10" w:rsidP="009319AD">
            <w:pPr>
              <w:pStyle w:val="a3"/>
              <w:spacing w:line="360" w:lineRule="auto"/>
              <w:rPr>
                <w:rFonts w:ascii="Times New Roman" w:hAnsi="Times New Roman" w:cs="Times New Roman"/>
                <w:b/>
                <w:sz w:val="28"/>
                <w:szCs w:val="28"/>
                <w:lang w:val="kk-KZ"/>
              </w:rPr>
            </w:pPr>
            <w:r w:rsidRPr="00157883">
              <w:rPr>
                <w:rFonts w:ascii="Times New Roman" w:hAnsi="Times New Roman" w:cs="Times New Roman"/>
                <w:b/>
                <w:sz w:val="28"/>
                <w:szCs w:val="28"/>
                <w:lang w:val="kk-KZ"/>
              </w:rPr>
              <w:t>3. «Кейіпкер» әдісі</w:t>
            </w:r>
          </w:p>
          <w:p w:rsidR="007E5E10" w:rsidRPr="00157883" w:rsidRDefault="007E5E10" w:rsidP="008666F9">
            <w:pPr>
              <w:pStyle w:val="a3"/>
              <w:rPr>
                <w:rFonts w:ascii="Times New Roman" w:hAnsi="Times New Roman" w:cs="Times New Roman"/>
                <w:b/>
                <w:sz w:val="28"/>
                <w:szCs w:val="28"/>
                <w:lang w:val="kk-KZ"/>
              </w:rPr>
            </w:pPr>
          </w:p>
        </w:tc>
        <w:tc>
          <w:tcPr>
            <w:tcW w:w="4394" w:type="dxa"/>
            <w:tcBorders>
              <w:top w:val="single" w:sz="4" w:space="0" w:color="auto"/>
              <w:bottom w:val="single" w:sz="4" w:space="0" w:color="auto"/>
            </w:tcBorders>
          </w:tcPr>
          <w:p w:rsidR="007E5E10" w:rsidRDefault="007E5E10" w:rsidP="00234680">
            <w:pPr>
              <w:pStyle w:val="a3"/>
              <w:rPr>
                <w:rFonts w:ascii="Times New Roman" w:hAnsi="Times New Roman" w:cs="Times New Roman"/>
                <w:sz w:val="28"/>
                <w:szCs w:val="28"/>
                <w:lang w:val="kk-KZ"/>
              </w:rPr>
            </w:pPr>
            <w:r>
              <w:rPr>
                <w:rFonts w:ascii="Times New Roman" w:hAnsi="Times New Roman" w:cs="Times New Roman"/>
                <w:sz w:val="28"/>
                <w:szCs w:val="28"/>
                <w:lang w:val="kk-KZ"/>
              </w:rPr>
              <w:t>Әр</w:t>
            </w:r>
            <w:r w:rsidRPr="005040A9">
              <w:rPr>
                <w:rFonts w:ascii="Times New Roman" w:hAnsi="Times New Roman" w:cs="Times New Roman"/>
                <w:sz w:val="28"/>
                <w:szCs w:val="28"/>
                <w:lang w:val="kk-KZ"/>
              </w:rPr>
              <w:t xml:space="preserve"> топқа Ыбырай  Алтынсариннің әңгімелері таратылып беріледі</w:t>
            </w:r>
          </w:p>
          <w:p w:rsidR="007E5E10" w:rsidRPr="00157883" w:rsidRDefault="007E5E10" w:rsidP="00234680">
            <w:pPr>
              <w:pStyle w:val="a3"/>
              <w:rPr>
                <w:rFonts w:ascii="Times New Roman" w:hAnsi="Times New Roman" w:cs="Times New Roman"/>
                <w:sz w:val="16"/>
                <w:szCs w:val="16"/>
                <w:lang w:val="kk-KZ"/>
              </w:rPr>
            </w:pPr>
          </w:p>
          <w:p w:rsidR="007E5E10" w:rsidRPr="007E5E10" w:rsidRDefault="007E5E10" w:rsidP="00D441DC">
            <w:pPr>
              <w:pStyle w:val="a3"/>
              <w:rPr>
                <w:rFonts w:ascii="Times New Roman" w:hAnsi="Times New Roman" w:cs="Times New Roman"/>
                <w:b/>
                <w:sz w:val="28"/>
                <w:szCs w:val="28"/>
                <w:lang w:val="kk-KZ"/>
              </w:rPr>
            </w:pPr>
            <w:r w:rsidRPr="007E5E10">
              <w:rPr>
                <w:rFonts w:ascii="Times New Roman" w:hAnsi="Times New Roman" w:cs="Times New Roman"/>
                <w:b/>
                <w:sz w:val="28"/>
                <w:szCs w:val="28"/>
                <w:lang w:val="kk-KZ"/>
              </w:rPr>
              <w:t>1-топ: «Әке мен бала»</w:t>
            </w:r>
          </w:p>
          <w:p w:rsidR="007E5E10" w:rsidRPr="007E5E10" w:rsidRDefault="007E5E10" w:rsidP="00D441DC">
            <w:pPr>
              <w:pStyle w:val="a3"/>
              <w:rPr>
                <w:rFonts w:ascii="Times New Roman" w:hAnsi="Times New Roman" w:cs="Times New Roman"/>
                <w:b/>
                <w:sz w:val="16"/>
                <w:szCs w:val="16"/>
                <w:lang w:val="kk-KZ"/>
              </w:rPr>
            </w:pPr>
          </w:p>
          <w:p w:rsidR="007E5E10" w:rsidRPr="007E5E10" w:rsidRDefault="007E5E10" w:rsidP="00D441DC">
            <w:pPr>
              <w:pStyle w:val="a3"/>
              <w:rPr>
                <w:rFonts w:ascii="Times New Roman" w:hAnsi="Times New Roman" w:cs="Times New Roman"/>
                <w:b/>
                <w:sz w:val="28"/>
                <w:szCs w:val="28"/>
                <w:lang w:val="kk-KZ"/>
              </w:rPr>
            </w:pPr>
            <w:r w:rsidRPr="007E5E10">
              <w:rPr>
                <w:rFonts w:ascii="Times New Roman" w:hAnsi="Times New Roman" w:cs="Times New Roman"/>
                <w:b/>
                <w:sz w:val="28"/>
                <w:szCs w:val="28"/>
                <w:lang w:val="kk-KZ"/>
              </w:rPr>
              <w:t>2-топ: «Бақша ағаштары»</w:t>
            </w:r>
          </w:p>
          <w:p w:rsidR="007E5E10" w:rsidRPr="007E5E10" w:rsidRDefault="007E5E10" w:rsidP="00D441DC">
            <w:pPr>
              <w:pStyle w:val="a3"/>
              <w:rPr>
                <w:rFonts w:ascii="Times New Roman" w:hAnsi="Times New Roman" w:cs="Times New Roman"/>
                <w:b/>
                <w:sz w:val="16"/>
                <w:szCs w:val="16"/>
                <w:lang w:val="kk-KZ"/>
              </w:rPr>
            </w:pPr>
          </w:p>
          <w:p w:rsidR="007E5E10" w:rsidRPr="009B24D9" w:rsidRDefault="007E5E10" w:rsidP="00391795">
            <w:pPr>
              <w:pStyle w:val="a3"/>
              <w:rPr>
                <w:rFonts w:ascii="Times New Roman" w:hAnsi="Times New Roman" w:cs="Times New Roman"/>
                <w:sz w:val="16"/>
                <w:szCs w:val="16"/>
                <w:lang w:val="kk-KZ"/>
              </w:rPr>
            </w:pPr>
            <w:r w:rsidRPr="007E5E10">
              <w:rPr>
                <w:rFonts w:ascii="Times New Roman" w:hAnsi="Times New Roman" w:cs="Times New Roman"/>
                <w:b/>
                <w:sz w:val="28"/>
                <w:szCs w:val="28"/>
                <w:lang w:val="kk-KZ"/>
              </w:rPr>
              <w:t>3-топ: «Атымтай Жомарт»</w:t>
            </w:r>
          </w:p>
        </w:tc>
        <w:tc>
          <w:tcPr>
            <w:tcW w:w="3685" w:type="dxa"/>
            <w:tcBorders>
              <w:top w:val="single" w:sz="4" w:space="0" w:color="auto"/>
              <w:bottom w:val="single" w:sz="4" w:space="0" w:color="auto"/>
            </w:tcBorders>
          </w:tcPr>
          <w:p w:rsidR="007E5E10" w:rsidRDefault="007E5E10" w:rsidP="002E262C">
            <w:pPr>
              <w:pStyle w:val="a3"/>
              <w:rPr>
                <w:rFonts w:ascii="Times New Roman" w:hAnsi="Times New Roman" w:cs="Times New Roman"/>
                <w:sz w:val="28"/>
                <w:szCs w:val="28"/>
                <w:lang w:val="kk-KZ"/>
              </w:rPr>
            </w:pPr>
            <w:r w:rsidRPr="00234680">
              <w:rPr>
                <w:rFonts w:ascii="Times New Roman" w:hAnsi="Times New Roman" w:cs="Times New Roman"/>
                <w:sz w:val="28"/>
                <w:szCs w:val="28"/>
                <w:lang w:val="kk-KZ"/>
              </w:rPr>
              <w:t xml:space="preserve">Әдіс- тәсіл </w:t>
            </w:r>
            <w:r>
              <w:rPr>
                <w:rFonts w:ascii="Times New Roman" w:hAnsi="Times New Roman" w:cs="Times New Roman"/>
                <w:sz w:val="28"/>
                <w:szCs w:val="28"/>
                <w:lang w:val="kk-KZ"/>
              </w:rPr>
              <w:t>түрері арқылы Ыбырай Алтынсариннің әңгімелерінің тәрбиелік мәнін ашады.</w:t>
            </w:r>
          </w:p>
          <w:p w:rsidR="007E5E10" w:rsidRPr="007D340F" w:rsidRDefault="007E5E10" w:rsidP="002E262C">
            <w:pPr>
              <w:pStyle w:val="a3"/>
              <w:rPr>
                <w:rFonts w:ascii="Times New Roman" w:hAnsi="Times New Roman" w:cs="Times New Roman"/>
                <w:sz w:val="16"/>
                <w:szCs w:val="16"/>
                <w:lang w:val="kk-KZ"/>
              </w:rPr>
            </w:pPr>
          </w:p>
          <w:p w:rsidR="007D340F" w:rsidRPr="007D340F" w:rsidRDefault="007D340F" w:rsidP="007D340F">
            <w:pPr>
              <w:contextualSpacing/>
              <w:rPr>
                <w:rFonts w:ascii="Times New Roman" w:hAnsi="Times New Roman" w:cs="Times New Roman"/>
                <w:sz w:val="28"/>
                <w:szCs w:val="28"/>
                <w:lang w:val="kk-KZ"/>
              </w:rPr>
            </w:pPr>
            <w:r w:rsidRPr="007D340F">
              <w:rPr>
                <w:rFonts w:ascii="Times New Roman" w:hAnsi="Times New Roman" w:cs="Times New Roman"/>
                <w:sz w:val="28"/>
                <w:szCs w:val="28"/>
                <w:lang w:val="kk-KZ"/>
              </w:rPr>
              <w:t>Түйген ойларынан постер дайындайды.</w:t>
            </w:r>
          </w:p>
          <w:p w:rsidR="007D340F" w:rsidRPr="007D340F" w:rsidRDefault="007D340F" w:rsidP="002E262C">
            <w:pPr>
              <w:pStyle w:val="a3"/>
              <w:rPr>
                <w:rFonts w:ascii="Times New Roman" w:hAnsi="Times New Roman" w:cs="Times New Roman"/>
                <w:sz w:val="16"/>
                <w:szCs w:val="16"/>
                <w:lang w:val="kk-KZ"/>
              </w:rPr>
            </w:pPr>
          </w:p>
          <w:p w:rsidR="007E5E10" w:rsidRDefault="007D340F" w:rsidP="007D340F">
            <w:pPr>
              <w:pStyle w:val="a3"/>
              <w:rPr>
                <w:rFonts w:ascii="Times New Roman" w:hAnsi="Times New Roman" w:cs="Times New Roman"/>
                <w:sz w:val="28"/>
                <w:szCs w:val="28"/>
                <w:lang w:val="kk-KZ"/>
              </w:rPr>
            </w:pPr>
            <w:r w:rsidRPr="007D340F">
              <w:rPr>
                <w:rFonts w:ascii="Times New Roman" w:hAnsi="Times New Roman" w:cs="Times New Roman"/>
                <w:sz w:val="28"/>
                <w:szCs w:val="28"/>
                <w:lang w:val="kk-KZ"/>
              </w:rPr>
              <w:t>Т</w:t>
            </w:r>
            <w:r>
              <w:rPr>
                <w:rFonts w:ascii="Times New Roman" w:hAnsi="Times New Roman" w:cs="Times New Roman"/>
                <w:sz w:val="28"/>
                <w:szCs w:val="28"/>
                <w:lang w:val="kk-KZ"/>
              </w:rPr>
              <w:t xml:space="preserve">оп </w:t>
            </w:r>
            <w:r w:rsidRPr="007D340F">
              <w:rPr>
                <w:rFonts w:ascii="Times New Roman" w:hAnsi="Times New Roman" w:cs="Times New Roman"/>
                <w:sz w:val="28"/>
                <w:szCs w:val="28"/>
                <w:lang w:val="kk-KZ"/>
              </w:rPr>
              <w:t>ақылдаса отырып, тақырыпты толық аша алған топ</w:t>
            </w:r>
            <w:r>
              <w:rPr>
                <w:rFonts w:ascii="Times New Roman" w:hAnsi="Times New Roman" w:cs="Times New Roman"/>
                <w:sz w:val="28"/>
                <w:szCs w:val="28"/>
                <w:lang w:val="kk-KZ"/>
              </w:rPr>
              <w:t>ты бағалайды.</w:t>
            </w:r>
          </w:p>
          <w:p w:rsidR="007D340F" w:rsidRPr="007D340F" w:rsidRDefault="007D340F" w:rsidP="007D340F">
            <w:pPr>
              <w:pStyle w:val="a3"/>
              <w:rPr>
                <w:rFonts w:ascii="Times New Roman" w:hAnsi="Times New Roman" w:cs="Times New Roman"/>
                <w:sz w:val="28"/>
                <w:szCs w:val="28"/>
                <w:lang w:val="kk-KZ"/>
              </w:rPr>
            </w:pPr>
          </w:p>
        </w:tc>
      </w:tr>
      <w:tr w:rsidR="002E262C" w:rsidRPr="00014E81" w:rsidTr="00831244">
        <w:trPr>
          <w:trHeight w:val="2826"/>
        </w:trPr>
        <w:tc>
          <w:tcPr>
            <w:tcW w:w="2249" w:type="dxa"/>
            <w:vMerge/>
          </w:tcPr>
          <w:p w:rsidR="002E262C" w:rsidRPr="00831244" w:rsidRDefault="002E262C" w:rsidP="00D441DC">
            <w:pPr>
              <w:pStyle w:val="a3"/>
              <w:rPr>
                <w:rFonts w:ascii="Times New Roman" w:hAnsi="Times New Roman" w:cs="Times New Roman"/>
                <w:b/>
                <w:sz w:val="28"/>
                <w:szCs w:val="28"/>
                <w:lang w:val="kk-KZ"/>
              </w:rPr>
            </w:pPr>
          </w:p>
        </w:tc>
        <w:tc>
          <w:tcPr>
            <w:tcW w:w="1687" w:type="dxa"/>
            <w:tcBorders>
              <w:top w:val="single" w:sz="4" w:space="0" w:color="auto"/>
            </w:tcBorders>
          </w:tcPr>
          <w:p w:rsidR="002E262C" w:rsidRPr="00831244" w:rsidRDefault="002E262C" w:rsidP="00831244">
            <w:pPr>
              <w:pStyle w:val="a3"/>
              <w:jc w:val="center"/>
              <w:rPr>
                <w:rFonts w:ascii="Times New Roman" w:hAnsi="Times New Roman" w:cs="Times New Roman"/>
                <w:b/>
                <w:sz w:val="28"/>
                <w:szCs w:val="28"/>
                <w:lang w:val="kk-KZ"/>
              </w:rPr>
            </w:pPr>
          </w:p>
          <w:p w:rsidR="002E262C" w:rsidRPr="00831244" w:rsidRDefault="009B24D9" w:rsidP="00831244">
            <w:pPr>
              <w:pStyle w:val="a3"/>
              <w:jc w:val="center"/>
              <w:rPr>
                <w:rFonts w:ascii="Times New Roman" w:hAnsi="Times New Roman" w:cs="Times New Roman"/>
                <w:b/>
                <w:sz w:val="28"/>
                <w:szCs w:val="28"/>
                <w:lang w:val="kk-KZ"/>
              </w:rPr>
            </w:pPr>
            <w:r w:rsidRPr="00831244">
              <w:rPr>
                <w:rFonts w:ascii="Times New Roman" w:hAnsi="Times New Roman" w:cs="Times New Roman"/>
                <w:b/>
                <w:sz w:val="28"/>
                <w:szCs w:val="28"/>
                <w:lang w:val="kk-KZ"/>
              </w:rPr>
              <w:t>5 минут</w:t>
            </w:r>
          </w:p>
        </w:tc>
        <w:tc>
          <w:tcPr>
            <w:tcW w:w="3969" w:type="dxa"/>
            <w:tcBorders>
              <w:top w:val="single" w:sz="4" w:space="0" w:color="auto"/>
            </w:tcBorders>
          </w:tcPr>
          <w:p w:rsidR="002E262C" w:rsidRPr="00157883" w:rsidRDefault="002E262C" w:rsidP="00D441DC">
            <w:pPr>
              <w:pStyle w:val="a3"/>
              <w:rPr>
                <w:rFonts w:ascii="Times New Roman" w:hAnsi="Times New Roman" w:cs="Times New Roman"/>
                <w:b/>
                <w:sz w:val="28"/>
                <w:szCs w:val="28"/>
                <w:lang w:val="kk-KZ"/>
              </w:rPr>
            </w:pPr>
          </w:p>
          <w:p w:rsidR="006B216B" w:rsidRPr="001C4E16" w:rsidRDefault="006B216B" w:rsidP="006B216B">
            <w:pPr>
              <w:rPr>
                <w:rFonts w:ascii="Times New Roman" w:hAnsi="Times New Roman" w:cs="Times New Roman"/>
                <w:b/>
                <w:sz w:val="28"/>
                <w:szCs w:val="28"/>
                <w:lang w:val="kk-KZ"/>
              </w:rPr>
            </w:pPr>
            <w:r>
              <w:rPr>
                <w:rFonts w:ascii="Times New Roman" w:hAnsi="Times New Roman" w:cs="Times New Roman"/>
                <w:b/>
                <w:sz w:val="28"/>
                <w:szCs w:val="28"/>
                <w:lang w:val="kk-KZ"/>
              </w:rPr>
              <w:t>«</w:t>
            </w:r>
            <w:r w:rsidRPr="001C4E16">
              <w:rPr>
                <w:rFonts w:ascii="Times New Roman" w:hAnsi="Times New Roman" w:cs="Times New Roman"/>
                <w:b/>
                <w:sz w:val="28"/>
                <w:szCs w:val="28"/>
                <w:lang w:val="kk-KZ"/>
              </w:rPr>
              <w:t>Мәтінмен жұмыс</w:t>
            </w:r>
            <w:r>
              <w:rPr>
                <w:rFonts w:ascii="Times New Roman" w:hAnsi="Times New Roman" w:cs="Times New Roman"/>
                <w:b/>
                <w:sz w:val="28"/>
                <w:szCs w:val="28"/>
                <w:lang w:val="kk-KZ"/>
              </w:rPr>
              <w:t>»</w:t>
            </w:r>
          </w:p>
          <w:p w:rsidR="009319AD" w:rsidRPr="00157883" w:rsidRDefault="009319AD" w:rsidP="00D441DC">
            <w:pPr>
              <w:pStyle w:val="a3"/>
              <w:rPr>
                <w:rFonts w:ascii="Times New Roman" w:hAnsi="Times New Roman" w:cs="Times New Roman"/>
                <w:b/>
                <w:color w:val="C00000"/>
                <w:sz w:val="28"/>
                <w:szCs w:val="28"/>
                <w:lang w:val="kk-KZ"/>
              </w:rPr>
            </w:pPr>
          </w:p>
        </w:tc>
        <w:tc>
          <w:tcPr>
            <w:tcW w:w="4394" w:type="dxa"/>
            <w:tcBorders>
              <w:top w:val="single" w:sz="4" w:space="0" w:color="auto"/>
            </w:tcBorders>
          </w:tcPr>
          <w:p w:rsidR="006B216B" w:rsidRPr="006B216B" w:rsidRDefault="006B216B" w:rsidP="006B216B">
            <w:pPr>
              <w:jc w:val="both"/>
              <w:rPr>
                <w:rFonts w:ascii="Times New Roman" w:hAnsi="Times New Roman" w:cs="Times New Roman"/>
                <w:b/>
                <w:sz w:val="28"/>
                <w:szCs w:val="28"/>
                <w:lang w:val="kk-KZ"/>
              </w:rPr>
            </w:pPr>
            <w:r w:rsidRPr="006B216B">
              <w:rPr>
                <w:rFonts w:ascii="Times New Roman" w:hAnsi="Times New Roman" w:cs="Times New Roman"/>
                <w:b/>
                <w:sz w:val="28"/>
                <w:szCs w:val="28"/>
                <w:lang w:val="kk-KZ"/>
              </w:rPr>
              <w:t xml:space="preserve">       Тапсырмалар:</w:t>
            </w:r>
          </w:p>
          <w:p w:rsidR="006B216B" w:rsidRDefault="006B216B" w:rsidP="006B216B">
            <w:pPr>
              <w:jc w:val="both"/>
              <w:rPr>
                <w:rFonts w:ascii="Times New Roman" w:hAnsi="Times New Roman" w:cs="Times New Roman"/>
                <w:sz w:val="28"/>
                <w:szCs w:val="28"/>
                <w:lang w:val="kk-KZ"/>
              </w:rPr>
            </w:pPr>
            <w:r w:rsidRPr="006B216B">
              <w:rPr>
                <w:rFonts w:ascii="Times New Roman" w:hAnsi="Times New Roman" w:cs="Times New Roman"/>
                <w:b/>
                <w:sz w:val="28"/>
                <w:szCs w:val="28"/>
                <w:lang w:val="kk-KZ"/>
              </w:rPr>
              <w:t>І топ:</w:t>
            </w:r>
            <w:r>
              <w:rPr>
                <w:rFonts w:ascii="Times New Roman" w:hAnsi="Times New Roman" w:cs="Times New Roman"/>
                <w:sz w:val="28"/>
                <w:szCs w:val="28"/>
                <w:lang w:val="kk-KZ"/>
              </w:rPr>
              <w:t xml:space="preserve"> </w:t>
            </w:r>
          </w:p>
          <w:p w:rsidR="006B216B" w:rsidRPr="006B216B" w:rsidRDefault="006B216B" w:rsidP="006B216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 </w:t>
            </w:r>
            <w:r w:rsidRPr="006B216B">
              <w:rPr>
                <w:rFonts w:ascii="Times New Roman" w:hAnsi="Times New Roman" w:cs="Times New Roman"/>
                <w:sz w:val="28"/>
                <w:szCs w:val="28"/>
                <w:lang w:val="kk-KZ"/>
              </w:rPr>
              <w:t>мәтінді бірнеше бөліктерге бөлу;</w:t>
            </w:r>
          </w:p>
          <w:p w:rsidR="006B216B" w:rsidRDefault="006B216B" w:rsidP="006B216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 </w:t>
            </w:r>
            <w:r w:rsidRPr="006B216B">
              <w:rPr>
                <w:rFonts w:ascii="Times New Roman" w:hAnsi="Times New Roman" w:cs="Times New Roman"/>
                <w:sz w:val="28"/>
                <w:szCs w:val="28"/>
                <w:lang w:val="kk-KZ"/>
              </w:rPr>
              <w:t>әр бөлікке атау беру;</w:t>
            </w:r>
          </w:p>
          <w:p w:rsidR="006B216B" w:rsidRPr="006B216B" w:rsidRDefault="006B216B" w:rsidP="006B216B">
            <w:pPr>
              <w:jc w:val="both"/>
              <w:rPr>
                <w:rFonts w:ascii="Times New Roman" w:hAnsi="Times New Roman" w:cs="Times New Roman"/>
                <w:b/>
                <w:sz w:val="28"/>
                <w:szCs w:val="28"/>
                <w:lang w:val="kk-KZ"/>
              </w:rPr>
            </w:pPr>
            <w:r w:rsidRPr="006B216B">
              <w:rPr>
                <w:rFonts w:ascii="Times New Roman" w:hAnsi="Times New Roman" w:cs="Times New Roman"/>
                <w:b/>
                <w:sz w:val="28"/>
                <w:szCs w:val="28"/>
                <w:lang w:val="kk-KZ"/>
              </w:rPr>
              <w:t>ІІ топ:</w:t>
            </w:r>
          </w:p>
          <w:p w:rsidR="006B216B" w:rsidRPr="006B216B" w:rsidRDefault="006B216B" w:rsidP="006B216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 мәтіндегі </w:t>
            </w:r>
            <w:r w:rsidRPr="006B216B">
              <w:rPr>
                <w:rFonts w:ascii="Times New Roman" w:hAnsi="Times New Roman" w:cs="Times New Roman"/>
                <w:sz w:val="28"/>
                <w:szCs w:val="28"/>
                <w:lang w:val="kk-KZ"/>
              </w:rPr>
              <w:t>негізгі ойын білдіретін сөйлемдерді анықтау;</w:t>
            </w:r>
          </w:p>
          <w:p w:rsidR="006B216B" w:rsidRDefault="006B216B" w:rsidP="006B216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 </w:t>
            </w:r>
            <w:r w:rsidRPr="006B216B">
              <w:rPr>
                <w:rFonts w:ascii="Times New Roman" w:hAnsi="Times New Roman" w:cs="Times New Roman"/>
                <w:sz w:val="28"/>
                <w:szCs w:val="28"/>
                <w:lang w:val="kk-KZ"/>
              </w:rPr>
              <w:t>кейіпкерді сипаттайтын сөз, сөз тіркесі, сөйлемдерді табу;</w:t>
            </w:r>
          </w:p>
          <w:p w:rsidR="006B216B" w:rsidRPr="006B216B" w:rsidRDefault="006B216B" w:rsidP="006B216B">
            <w:pPr>
              <w:jc w:val="both"/>
              <w:rPr>
                <w:rFonts w:ascii="Times New Roman" w:hAnsi="Times New Roman" w:cs="Times New Roman"/>
                <w:b/>
                <w:sz w:val="28"/>
                <w:szCs w:val="28"/>
                <w:lang w:val="kk-KZ"/>
              </w:rPr>
            </w:pPr>
            <w:r w:rsidRPr="006B216B">
              <w:rPr>
                <w:rFonts w:ascii="Times New Roman" w:hAnsi="Times New Roman" w:cs="Times New Roman"/>
                <w:b/>
                <w:sz w:val="28"/>
                <w:szCs w:val="28"/>
                <w:lang w:val="kk-KZ"/>
              </w:rPr>
              <w:t>ІІІ топ:</w:t>
            </w:r>
          </w:p>
          <w:p w:rsidR="006B216B" w:rsidRPr="006B216B" w:rsidRDefault="006B216B" w:rsidP="006B216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 </w:t>
            </w:r>
            <w:r w:rsidRPr="006B216B">
              <w:rPr>
                <w:rFonts w:ascii="Times New Roman" w:hAnsi="Times New Roman" w:cs="Times New Roman"/>
                <w:sz w:val="28"/>
                <w:szCs w:val="28"/>
                <w:lang w:val="kk-KZ"/>
              </w:rPr>
              <w:t xml:space="preserve">мәтіндегі </w:t>
            </w:r>
            <w:r>
              <w:rPr>
                <w:rFonts w:ascii="Times New Roman" w:hAnsi="Times New Roman" w:cs="Times New Roman"/>
                <w:sz w:val="28"/>
                <w:szCs w:val="28"/>
                <w:lang w:val="kk-KZ"/>
              </w:rPr>
              <w:t>тірек сөздерді тауып жазу</w:t>
            </w:r>
            <w:r w:rsidRPr="006B216B">
              <w:rPr>
                <w:rFonts w:ascii="Times New Roman" w:hAnsi="Times New Roman" w:cs="Times New Roman"/>
                <w:sz w:val="28"/>
                <w:szCs w:val="28"/>
                <w:lang w:val="kk-KZ"/>
              </w:rPr>
              <w:t>;</w:t>
            </w:r>
          </w:p>
          <w:p w:rsidR="002E262C" w:rsidRDefault="006B216B" w:rsidP="006B216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 </w:t>
            </w:r>
            <w:r w:rsidRPr="006B216B">
              <w:rPr>
                <w:rFonts w:ascii="Times New Roman" w:hAnsi="Times New Roman" w:cs="Times New Roman"/>
                <w:sz w:val="28"/>
                <w:szCs w:val="28"/>
                <w:lang w:val="kk-KZ"/>
              </w:rPr>
              <w:t>мәтіндегі оқуға орын алған жерлерді атау;</w:t>
            </w:r>
          </w:p>
          <w:p w:rsidR="007D340F" w:rsidRPr="007D340F" w:rsidRDefault="007D340F" w:rsidP="006B216B">
            <w:pPr>
              <w:jc w:val="both"/>
              <w:rPr>
                <w:rFonts w:ascii="Times New Roman" w:hAnsi="Times New Roman" w:cs="Times New Roman"/>
                <w:sz w:val="16"/>
                <w:szCs w:val="16"/>
                <w:lang w:val="kk-KZ"/>
              </w:rPr>
            </w:pPr>
          </w:p>
        </w:tc>
        <w:tc>
          <w:tcPr>
            <w:tcW w:w="3685" w:type="dxa"/>
            <w:tcBorders>
              <w:top w:val="single" w:sz="4" w:space="0" w:color="auto"/>
            </w:tcBorders>
          </w:tcPr>
          <w:p w:rsidR="002E262C" w:rsidRDefault="002E262C" w:rsidP="00D441DC">
            <w:pPr>
              <w:pStyle w:val="a3"/>
              <w:rPr>
                <w:rStyle w:val="sinf"/>
                <w:rFonts w:ascii="Times New Roman" w:hAnsi="Times New Roman" w:cs="Times New Roman"/>
                <w:sz w:val="28"/>
                <w:szCs w:val="28"/>
                <w:shd w:val="clear" w:color="auto" w:fill="FFFFFF"/>
                <w:lang w:val="kk-KZ"/>
              </w:rPr>
            </w:pPr>
          </w:p>
          <w:p w:rsidR="002E262C" w:rsidRPr="00234680" w:rsidRDefault="002E262C" w:rsidP="00D441DC">
            <w:pPr>
              <w:pStyle w:val="a3"/>
              <w:rPr>
                <w:rStyle w:val="sinf"/>
                <w:rFonts w:ascii="Times New Roman" w:hAnsi="Times New Roman" w:cs="Times New Roman"/>
                <w:sz w:val="28"/>
                <w:szCs w:val="28"/>
                <w:shd w:val="clear" w:color="auto" w:fill="FFFFFF"/>
                <w:lang w:val="kk-KZ"/>
              </w:rPr>
            </w:pPr>
            <w:r w:rsidRPr="00234680">
              <w:rPr>
                <w:rStyle w:val="sinf"/>
                <w:rFonts w:ascii="Times New Roman" w:hAnsi="Times New Roman" w:cs="Times New Roman"/>
                <w:sz w:val="28"/>
                <w:szCs w:val="28"/>
                <w:shd w:val="clear" w:color="auto" w:fill="FFFFFF"/>
                <w:lang w:val="kk-KZ"/>
              </w:rPr>
              <w:t>Өз бетінше жұмыс істеуге ынталандырудың маңызын түсінеді.Ой сергітеді</w:t>
            </w:r>
            <w:r>
              <w:rPr>
                <w:rStyle w:val="sinf"/>
                <w:rFonts w:ascii="Times New Roman" w:hAnsi="Times New Roman" w:cs="Times New Roman"/>
                <w:sz w:val="28"/>
                <w:szCs w:val="28"/>
                <w:shd w:val="clear" w:color="auto" w:fill="FFFFFF"/>
                <w:lang w:val="kk-KZ"/>
              </w:rPr>
              <w:t>.</w:t>
            </w:r>
          </w:p>
          <w:p w:rsidR="002E262C" w:rsidRPr="009319AD" w:rsidRDefault="002E262C" w:rsidP="00D441DC">
            <w:pPr>
              <w:pStyle w:val="a3"/>
              <w:rPr>
                <w:rStyle w:val="sinf"/>
                <w:rFonts w:ascii="Times New Roman" w:hAnsi="Times New Roman" w:cs="Times New Roman"/>
                <w:sz w:val="16"/>
                <w:szCs w:val="16"/>
                <w:shd w:val="clear" w:color="auto" w:fill="FFFFFF"/>
                <w:lang w:val="kk-KZ"/>
              </w:rPr>
            </w:pPr>
          </w:p>
          <w:p w:rsidR="002E262C" w:rsidRDefault="002E262C" w:rsidP="00D441DC">
            <w:pPr>
              <w:pStyle w:val="a3"/>
              <w:rPr>
                <w:rFonts w:ascii="Times New Roman" w:hAnsi="Times New Roman" w:cs="Times New Roman"/>
                <w:sz w:val="28"/>
                <w:szCs w:val="28"/>
                <w:lang w:val="kk-KZ"/>
              </w:rPr>
            </w:pPr>
            <w:r w:rsidRPr="002E262C">
              <w:rPr>
                <w:rStyle w:val="sinf"/>
                <w:rFonts w:ascii="Times New Roman" w:hAnsi="Times New Roman" w:cs="Times New Roman"/>
                <w:sz w:val="28"/>
                <w:szCs w:val="28"/>
                <w:shd w:val="clear" w:color="auto" w:fill="FFFFFF"/>
                <w:lang w:val="kk-KZ"/>
              </w:rPr>
              <w:t>Өзара қарым-қатынасы артады. Ой қалып</w:t>
            </w:r>
            <w:r w:rsidR="006B216B">
              <w:rPr>
                <w:rStyle w:val="sinf"/>
                <w:rFonts w:ascii="Times New Roman" w:hAnsi="Times New Roman" w:cs="Times New Roman"/>
                <w:sz w:val="28"/>
                <w:szCs w:val="28"/>
                <w:shd w:val="clear" w:color="auto" w:fill="FFFFFF"/>
                <w:lang w:val="kk-KZ"/>
              </w:rPr>
              <w:t>тастыру, әдіс туралы түсінік алады</w:t>
            </w:r>
            <w:r w:rsidRPr="002E262C">
              <w:rPr>
                <w:rStyle w:val="sinf"/>
                <w:rFonts w:ascii="Times New Roman" w:hAnsi="Times New Roman" w:cs="Times New Roman"/>
                <w:sz w:val="28"/>
                <w:szCs w:val="28"/>
                <w:shd w:val="clear" w:color="auto" w:fill="FFFFFF"/>
                <w:lang w:val="kk-KZ"/>
              </w:rPr>
              <w:t>.</w:t>
            </w:r>
          </w:p>
        </w:tc>
      </w:tr>
      <w:tr w:rsidR="009B24D9" w:rsidRPr="00014E81" w:rsidTr="006B216B">
        <w:trPr>
          <w:trHeight w:val="416"/>
        </w:trPr>
        <w:tc>
          <w:tcPr>
            <w:tcW w:w="2249" w:type="dxa"/>
          </w:tcPr>
          <w:p w:rsidR="007B1E9F" w:rsidRPr="005040A9" w:rsidRDefault="00D441DC" w:rsidP="00D441DC">
            <w:pPr>
              <w:pStyle w:val="a3"/>
              <w:rPr>
                <w:rFonts w:ascii="Times New Roman" w:hAnsi="Times New Roman" w:cs="Times New Roman"/>
                <w:b/>
                <w:sz w:val="28"/>
                <w:szCs w:val="28"/>
              </w:rPr>
            </w:pPr>
            <w:r w:rsidRPr="005040A9">
              <w:rPr>
                <w:rFonts w:ascii="Times New Roman" w:hAnsi="Times New Roman" w:cs="Times New Roman"/>
                <w:b/>
                <w:sz w:val="28"/>
                <w:szCs w:val="28"/>
              </w:rPr>
              <w:t>Қорытындылау</w:t>
            </w:r>
          </w:p>
        </w:tc>
        <w:tc>
          <w:tcPr>
            <w:tcW w:w="1687" w:type="dxa"/>
          </w:tcPr>
          <w:p w:rsidR="007B1E9F" w:rsidRPr="00831244" w:rsidRDefault="00D441DC" w:rsidP="00831244">
            <w:pPr>
              <w:pStyle w:val="a3"/>
              <w:jc w:val="center"/>
              <w:rPr>
                <w:rFonts w:ascii="Times New Roman" w:hAnsi="Times New Roman" w:cs="Times New Roman"/>
                <w:b/>
                <w:sz w:val="28"/>
                <w:szCs w:val="28"/>
              </w:rPr>
            </w:pPr>
            <w:r w:rsidRPr="00831244">
              <w:rPr>
                <w:rFonts w:ascii="Times New Roman" w:hAnsi="Times New Roman" w:cs="Times New Roman"/>
                <w:b/>
                <w:sz w:val="28"/>
                <w:szCs w:val="28"/>
              </w:rPr>
              <w:t>5 минут</w:t>
            </w:r>
          </w:p>
        </w:tc>
        <w:tc>
          <w:tcPr>
            <w:tcW w:w="3969" w:type="dxa"/>
          </w:tcPr>
          <w:p w:rsidR="008F0DBE" w:rsidRPr="00AA3252" w:rsidRDefault="00636707" w:rsidP="00D441DC">
            <w:pPr>
              <w:pStyle w:val="a3"/>
              <w:rPr>
                <w:rFonts w:ascii="Times New Roman" w:hAnsi="Times New Roman" w:cs="Times New Roman"/>
                <w:b/>
                <w:sz w:val="28"/>
                <w:szCs w:val="28"/>
                <w:lang w:val="kk-KZ"/>
              </w:rPr>
            </w:pPr>
            <w:r w:rsidRPr="00AA3252">
              <w:rPr>
                <w:rFonts w:ascii="Times New Roman" w:hAnsi="Times New Roman" w:cs="Times New Roman"/>
                <w:b/>
                <w:sz w:val="28"/>
                <w:szCs w:val="28"/>
                <w:lang w:val="kk-KZ"/>
              </w:rPr>
              <w:t>Рефлексия</w:t>
            </w:r>
            <w:r w:rsidR="00D441DC" w:rsidRPr="00AA3252">
              <w:rPr>
                <w:rFonts w:ascii="Times New Roman" w:hAnsi="Times New Roman" w:cs="Times New Roman"/>
                <w:b/>
                <w:sz w:val="28"/>
                <w:szCs w:val="28"/>
              </w:rPr>
              <w:t xml:space="preserve">. </w:t>
            </w:r>
          </w:p>
          <w:p w:rsidR="003C125C" w:rsidRPr="00636707" w:rsidRDefault="003C125C" w:rsidP="00D441DC">
            <w:pPr>
              <w:pStyle w:val="a3"/>
              <w:rPr>
                <w:rFonts w:ascii="Times New Roman" w:hAnsi="Times New Roman" w:cs="Times New Roman"/>
                <w:sz w:val="16"/>
                <w:szCs w:val="16"/>
                <w:lang w:val="kk-KZ"/>
              </w:rPr>
            </w:pPr>
          </w:p>
          <w:tbl>
            <w:tblPr>
              <w:tblStyle w:val="a4"/>
              <w:tblW w:w="0" w:type="auto"/>
              <w:tblLook w:val="04A0"/>
            </w:tblPr>
            <w:tblGrid>
              <w:gridCol w:w="1121"/>
              <w:gridCol w:w="1414"/>
              <w:gridCol w:w="1208"/>
            </w:tblGrid>
            <w:tr w:rsidR="008F0DBE" w:rsidRPr="007D48C5" w:rsidTr="008F0DBE">
              <w:trPr>
                <w:trHeight w:val="737"/>
              </w:trPr>
              <w:tc>
                <w:tcPr>
                  <w:tcW w:w="1134" w:type="dxa"/>
                </w:tcPr>
                <w:p w:rsidR="008F0DBE" w:rsidRPr="007D48C5" w:rsidRDefault="008F0DBE" w:rsidP="008F0DBE">
                  <w:pPr>
                    <w:ind w:left="1" w:hanging="3"/>
                    <w:jc w:val="center"/>
                    <w:rPr>
                      <w:rFonts w:ascii="Times New Roman" w:eastAsia="SimSun" w:hAnsi="Times New Roman" w:cs="Times New Roman"/>
                      <w:sz w:val="28"/>
                      <w:szCs w:val="28"/>
                      <w:lang w:val="kk-KZ"/>
                    </w:rPr>
                  </w:pPr>
                  <w:r w:rsidRPr="007D48C5">
                    <w:rPr>
                      <w:rFonts w:ascii="Times New Roman" w:eastAsia="SimSun" w:hAnsi="Times New Roman" w:cs="Times New Roman"/>
                      <w:noProof/>
                      <w:sz w:val="28"/>
                      <w:szCs w:val="28"/>
                    </w:rPr>
                    <w:drawing>
                      <wp:inline distT="0" distB="0" distL="0" distR="0">
                        <wp:extent cx="514350" cy="390525"/>
                        <wp:effectExtent l="19050" t="0" r="0" b="0"/>
                        <wp:docPr id="6" name="Рисунок 4" descr="https://s0.drugiegoroda.ru/7/728/72800-P1010234-1024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0.drugiegoroda.ru/7/728/72800-P1010234-1024x768.jpg"/>
                                <pic:cNvPicPr>
                                  <a:picLocks noChangeAspect="1" noChangeArrowheads="1"/>
                                </pic:cNvPicPr>
                              </pic:nvPicPr>
                              <pic:blipFill>
                                <a:blip r:embed="rId7" cstate="print"/>
                                <a:srcRect/>
                                <a:stretch>
                                  <a:fillRect/>
                                </a:stretch>
                              </pic:blipFill>
                              <pic:spPr bwMode="auto">
                                <a:xfrm>
                                  <a:off x="0" y="0"/>
                                  <a:ext cx="514260" cy="390457"/>
                                </a:xfrm>
                                <a:prstGeom prst="rect">
                                  <a:avLst/>
                                </a:prstGeom>
                                <a:noFill/>
                                <a:ln w="9525">
                                  <a:noFill/>
                                  <a:miter lim="800000"/>
                                  <a:headEnd/>
                                  <a:tailEnd/>
                                </a:ln>
                              </pic:spPr>
                            </pic:pic>
                          </a:graphicData>
                        </a:graphic>
                      </wp:inline>
                    </w:drawing>
                  </w:r>
                </w:p>
              </w:tc>
              <w:tc>
                <w:tcPr>
                  <w:tcW w:w="1162" w:type="dxa"/>
                </w:tcPr>
                <w:p w:rsidR="008F0DBE" w:rsidRPr="007D48C5" w:rsidRDefault="008F0DBE" w:rsidP="008F0DBE">
                  <w:pPr>
                    <w:ind w:left="1" w:hanging="3"/>
                    <w:jc w:val="center"/>
                    <w:rPr>
                      <w:rFonts w:ascii="Times New Roman" w:eastAsia="SimSun" w:hAnsi="Times New Roman" w:cs="Times New Roman"/>
                      <w:sz w:val="28"/>
                      <w:szCs w:val="28"/>
                      <w:lang w:val="kk-KZ"/>
                    </w:rPr>
                  </w:pPr>
                  <w:r w:rsidRPr="007D48C5">
                    <w:rPr>
                      <w:rFonts w:ascii="Times New Roman" w:eastAsia="SimSun" w:hAnsi="Times New Roman" w:cs="Times New Roman"/>
                      <w:noProof/>
                      <w:sz w:val="28"/>
                      <w:szCs w:val="28"/>
                    </w:rPr>
                    <w:drawing>
                      <wp:inline distT="0" distB="0" distL="0" distR="0">
                        <wp:extent cx="733425" cy="390525"/>
                        <wp:effectExtent l="19050" t="0" r="9525" b="0"/>
                        <wp:docPr id="7" name="Рисунок 16" descr="https://im0-tub-ru.yandex.net/i?id=7402b83d0b28b42b0b33e45567c911f7&amp;n=33&amp;w=260&amp;h=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im0-tub-ru.yandex.net/i?id=7402b83d0b28b42b0b33e45567c911f7&amp;n=33&amp;w=260&amp;h=150"/>
                                <pic:cNvPicPr>
                                  <a:picLocks noChangeAspect="1" noChangeArrowheads="1"/>
                                </pic:cNvPicPr>
                              </pic:nvPicPr>
                              <pic:blipFill>
                                <a:blip r:embed="rId8" cstate="print"/>
                                <a:srcRect/>
                                <a:stretch>
                                  <a:fillRect/>
                                </a:stretch>
                              </pic:blipFill>
                              <pic:spPr bwMode="auto">
                                <a:xfrm>
                                  <a:off x="0" y="0"/>
                                  <a:ext cx="733425" cy="390525"/>
                                </a:xfrm>
                                <a:prstGeom prst="rect">
                                  <a:avLst/>
                                </a:prstGeom>
                                <a:noFill/>
                                <a:ln w="9525">
                                  <a:noFill/>
                                  <a:miter lim="800000"/>
                                  <a:headEnd/>
                                  <a:tailEnd/>
                                </a:ln>
                              </pic:spPr>
                            </pic:pic>
                          </a:graphicData>
                        </a:graphic>
                      </wp:inline>
                    </w:drawing>
                  </w:r>
                </w:p>
              </w:tc>
              <w:tc>
                <w:tcPr>
                  <w:tcW w:w="1276" w:type="dxa"/>
                </w:tcPr>
                <w:p w:rsidR="008F0DBE" w:rsidRPr="007D48C5" w:rsidRDefault="008F0DBE" w:rsidP="008F0DBE">
                  <w:pPr>
                    <w:ind w:left="1" w:hanging="3"/>
                    <w:jc w:val="center"/>
                    <w:rPr>
                      <w:rFonts w:ascii="Times New Roman" w:eastAsia="SimSun" w:hAnsi="Times New Roman" w:cs="Times New Roman"/>
                      <w:sz w:val="28"/>
                      <w:szCs w:val="28"/>
                      <w:lang w:val="kk-KZ"/>
                    </w:rPr>
                  </w:pPr>
                  <w:r w:rsidRPr="007D48C5">
                    <w:rPr>
                      <w:rFonts w:ascii="Times New Roman" w:eastAsia="SimSun" w:hAnsi="Times New Roman" w:cs="Times New Roman"/>
                      <w:noProof/>
                      <w:sz w:val="28"/>
                      <w:szCs w:val="28"/>
                    </w:rPr>
                    <w:drawing>
                      <wp:inline distT="0" distB="0" distL="0" distR="0">
                        <wp:extent cx="390525" cy="390525"/>
                        <wp:effectExtent l="19050" t="0" r="9525" b="0"/>
                        <wp:docPr id="8" name="Рисунок 13" descr="https://i.pinimg.com/736x/80/be/2e/80be2e470186f38bf3aa17f60535af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pinimg.com/736x/80/be/2e/80be2e470186f38bf3aa17f60535af14.jpg"/>
                                <pic:cNvPicPr>
                                  <a:picLocks noChangeAspect="1" noChangeArrowheads="1"/>
                                </pic:cNvPicPr>
                              </pic:nvPicPr>
                              <pic:blipFill>
                                <a:blip r:embed="rId9" cstate="print"/>
                                <a:srcRect/>
                                <a:stretch>
                                  <a:fillRect/>
                                </a:stretch>
                              </pic:blipFill>
                              <pic:spPr bwMode="auto">
                                <a:xfrm>
                                  <a:off x="0" y="0"/>
                                  <a:ext cx="390525" cy="390525"/>
                                </a:xfrm>
                                <a:prstGeom prst="rect">
                                  <a:avLst/>
                                </a:prstGeom>
                                <a:noFill/>
                                <a:ln w="9525">
                                  <a:noFill/>
                                  <a:miter lim="800000"/>
                                  <a:headEnd/>
                                  <a:tailEnd/>
                                </a:ln>
                              </pic:spPr>
                            </pic:pic>
                          </a:graphicData>
                        </a:graphic>
                      </wp:inline>
                    </w:drawing>
                  </w:r>
                </w:p>
              </w:tc>
            </w:tr>
            <w:tr w:rsidR="008F0DBE" w:rsidRPr="007D48C5" w:rsidTr="008F0DBE">
              <w:trPr>
                <w:trHeight w:val="546"/>
              </w:trPr>
              <w:tc>
                <w:tcPr>
                  <w:tcW w:w="1134" w:type="dxa"/>
                </w:tcPr>
                <w:p w:rsidR="008F0DBE" w:rsidRPr="007D48C5" w:rsidRDefault="005B1A82" w:rsidP="008F0DBE">
                  <w:pPr>
                    <w:ind w:left="1" w:hanging="3"/>
                    <w:jc w:val="center"/>
                    <w:rPr>
                      <w:rFonts w:ascii="Times New Roman" w:eastAsia="SimSun" w:hAnsi="Times New Roman" w:cs="Times New Roman"/>
                      <w:sz w:val="28"/>
                      <w:szCs w:val="28"/>
                      <w:lang w:val="kk-KZ"/>
                    </w:rPr>
                  </w:pPr>
                  <w:r>
                    <w:rPr>
                      <w:rFonts w:ascii="Times New Roman" w:eastAsia="SimSun" w:hAnsi="Times New Roman" w:cs="Times New Roman"/>
                      <w:noProof/>
                      <w:sz w:val="28"/>
                      <w:szCs w:val="28"/>
                    </w:rPr>
                    <w:pict>
                      <v:roundrect id="_x0000_s1026" style="position:absolute;left:0;text-align:left;margin-left:.05pt;margin-top:10.1pt;width:38.4pt;height:8.25pt;z-index:251660288;mso-position-horizontal-relative:text;mso-position-vertical-relative:text" arcsize="10923f"/>
                    </w:pict>
                  </w:r>
                </w:p>
              </w:tc>
              <w:tc>
                <w:tcPr>
                  <w:tcW w:w="1162" w:type="dxa"/>
                </w:tcPr>
                <w:p w:rsidR="008F0DBE" w:rsidRPr="007D48C5" w:rsidRDefault="005B1A82" w:rsidP="008F0DBE">
                  <w:pPr>
                    <w:ind w:left="1" w:hanging="3"/>
                    <w:jc w:val="center"/>
                    <w:rPr>
                      <w:rFonts w:ascii="Times New Roman" w:eastAsia="SimSun" w:hAnsi="Times New Roman" w:cs="Times New Roman"/>
                      <w:sz w:val="28"/>
                      <w:szCs w:val="28"/>
                      <w:lang w:val="kk-KZ"/>
                    </w:rPr>
                  </w:pPr>
                  <w:r>
                    <w:rPr>
                      <w:rFonts w:ascii="Times New Roman" w:eastAsia="SimSun" w:hAnsi="Times New Roman" w:cs="Times New Roman"/>
                      <w:noProof/>
                      <w:sz w:val="28"/>
                      <w:szCs w:val="28"/>
                    </w:rPr>
                    <w:pict>
                      <v:roundrect id="_x0000_s1028" style="position:absolute;left:0;text-align:left;margin-left:7.05pt;margin-top:10.1pt;width:39.1pt;height:8.25pt;z-index:251662336;mso-position-horizontal-relative:text;mso-position-vertical-relative:text" arcsize="10923f"/>
                    </w:pict>
                  </w:r>
                </w:p>
              </w:tc>
              <w:tc>
                <w:tcPr>
                  <w:tcW w:w="1276" w:type="dxa"/>
                </w:tcPr>
                <w:p w:rsidR="008F0DBE" w:rsidRPr="007D48C5" w:rsidRDefault="005B1A82" w:rsidP="008F0DBE">
                  <w:pPr>
                    <w:ind w:left="1" w:hanging="3"/>
                    <w:jc w:val="center"/>
                    <w:rPr>
                      <w:rFonts w:ascii="Times New Roman" w:eastAsia="SimSun" w:hAnsi="Times New Roman" w:cs="Times New Roman"/>
                      <w:sz w:val="28"/>
                      <w:szCs w:val="28"/>
                      <w:lang w:val="kk-KZ"/>
                    </w:rPr>
                  </w:pPr>
                  <w:r>
                    <w:rPr>
                      <w:rFonts w:ascii="Times New Roman" w:eastAsia="SimSun" w:hAnsi="Times New Roman" w:cs="Times New Roman"/>
                      <w:noProof/>
                      <w:sz w:val="28"/>
                      <w:szCs w:val="28"/>
                    </w:rPr>
                    <w:pict>
                      <v:roundrect id="_x0000_s1027" style="position:absolute;left:0;text-align:left;margin-left:2.8pt;margin-top:10.1pt;width:36.4pt;height:7.15pt;z-index:251661312;mso-position-horizontal-relative:text;mso-position-vertical-relative:text" arcsize="10923f"/>
                    </w:pict>
                  </w:r>
                </w:p>
              </w:tc>
            </w:tr>
          </w:tbl>
          <w:p w:rsidR="00AA3252" w:rsidRPr="00AA3252" w:rsidRDefault="00AA3252" w:rsidP="008666F9">
            <w:pPr>
              <w:pStyle w:val="a3"/>
              <w:rPr>
                <w:rFonts w:ascii="Times New Roman" w:hAnsi="Times New Roman" w:cs="Times New Roman"/>
                <w:b/>
                <w:color w:val="C00000"/>
                <w:sz w:val="52"/>
                <w:szCs w:val="52"/>
                <w:lang w:val="kk-KZ"/>
              </w:rPr>
            </w:pPr>
            <w:r>
              <w:rPr>
                <w:rFonts w:ascii="Times New Roman" w:hAnsi="Times New Roman" w:cs="Times New Roman"/>
                <w:sz w:val="28"/>
                <w:szCs w:val="28"/>
                <w:lang w:val="kk-KZ"/>
              </w:rPr>
              <w:t xml:space="preserve"> </w:t>
            </w:r>
          </w:p>
        </w:tc>
        <w:tc>
          <w:tcPr>
            <w:tcW w:w="4394" w:type="dxa"/>
          </w:tcPr>
          <w:p w:rsidR="008F0DBE" w:rsidRDefault="00D441DC" w:rsidP="008F0DBE">
            <w:pPr>
              <w:pStyle w:val="a3"/>
              <w:jc w:val="both"/>
              <w:rPr>
                <w:rFonts w:ascii="Times New Roman" w:hAnsi="Times New Roman" w:cs="Times New Roman"/>
                <w:sz w:val="28"/>
                <w:szCs w:val="28"/>
                <w:lang w:val="kk-KZ"/>
              </w:rPr>
            </w:pPr>
            <w:r w:rsidRPr="00C8355B">
              <w:rPr>
                <w:rFonts w:ascii="Times New Roman" w:hAnsi="Times New Roman" w:cs="Times New Roman"/>
                <w:sz w:val="28"/>
                <w:szCs w:val="28"/>
                <w:lang w:val="kk-KZ"/>
              </w:rPr>
              <w:t xml:space="preserve">Мұғалімдер </w:t>
            </w:r>
            <w:r w:rsidR="008F0DBE">
              <w:rPr>
                <w:rFonts w:ascii="Times New Roman" w:hAnsi="Times New Roman" w:cs="Times New Roman"/>
                <w:sz w:val="28"/>
                <w:szCs w:val="28"/>
                <w:lang w:val="kk-KZ"/>
              </w:rPr>
              <w:t>тақырыпқа</w:t>
            </w:r>
            <w:r w:rsidR="00143662">
              <w:rPr>
                <w:rFonts w:ascii="Times New Roman" w:hAnsi="Times New Roman" w:cs="Times New Roman"/>
                <w:sz w:val="28"/>
                <w:szCs w:val="28"/>
                <w:lang w:val="kk-KZ"/>
              </w:rPr>
              <w:t xml:space="preserve"> қатысты өз ойларын жазып береді</w:t>
            </w:r>
            <w:r w:rsidRPr="00C8355B">
              <w:rPr>
                <w:rFonts w:ascii="Times New Roman" w:hAnsi="Times New Roman" w:cs="Times New Roman"/>
                <w:sz w:val="28"/>
                <w:szCs w:val="28"/>
                <w:lang w:val="kk-KZ"/>
              </w:rPr>
              <w:t>.</w:t>
            </w:r>
          </w:p>
          <w:p w:rsidR="008F0DBE" w:rsidRDefault="008F0DBE" w:rsidP="008F0DBE">
            <w:pPr>
              <w:pStyle w:val="a3"/>
              <w:jc w:val="both"/>
              <w:rPr>
                <w:rFonts w:ascii="Times New Roman" w:hAnsi="Times New Roman" w:cs="Times New Roman"/>
                <w:sz w:val="28"/>
                <w:szCs w:val="28"/>
                <w:lang w:val="kk-KZ"/>
              </w:rPr>
            </w:pPr>
            <w:r w:rsidRPr="008F0DBE">
              <w:rPr>
                <w:rFonts w:ascii="Times New Roman" w:hAnsi="Times New Roman" w:cs="Times New Roman"/>
                <w:noProof/>
                <w:sz w:val="28"/>
                <w:szCs w:val="28"/>
              </w:rPr>
              <w:drawing>
                <wp:inline distT="0" distB="0" distL="0" distR="0">
                  <wp:extent cx="390525" cy="285750"/>
                  <wp:effectExtent l="19050" t="0" r="9525" b="0"/>
                  <wp:docPr id="11" name="Рисунок 4" descr="https://s0.drugiegoroda.ru/7/728/72800-P1010234-1024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0.drugiegoroda.ru/7/728/72800-P1010234-1024x768.jpg"/>
                          <pic:cNvPicPr>
                            <a:picLocks noChangeAspect="1" noChangeArrowheads="1"/>
                          </pic:cNvPicPr>
                        </pic:nvPicPr>
                        <pic:blipFill>
                          <a:blip r:embed="rId10" cstate="print"/>
                          <a:srcRect/>
                          <a:stretch>
                            <a:fillRect/>
                          </a:stretch>
                        </pic:blipFill>
                        <pic:spPr bwMode="auto">
                          <a:xfrm>
                            <a:off x="0" y="0"/>
                            <a:ext cx="390457" cy="285700"/>
                          </a:xfrm>
                          <a:prstGeom prst="rect">
                            <a:avLst/>
                          </a:prstGeom>
                          <a:noFill/>
                          <a:ln w="9525">
                            <a:noFill/>
                            <a:miter lim="800000"/>
                            <a:headEnd/>
                            <a:tailEnd/>
                          </a:ln>
                        </pic:spPr>
                      </pic:pic>
                    </a:graphicData>
                  </a:graphic>
                </wp:inline>
              </w:drawing>
            </w:r>
            <w:r w:rsidR="00143662">
              <w:rPr>
                <w:rFonts w:ascii="Times New Roman" w:hAnsi="Times New Roman" w:cs="Times New Roman"/>
                <w:sz w:val="28"/>
                <w:szCs w:val="28"/>
                <w:lang w:val="kk-KZ"/>
              </w:rPr>
              <w:t>- тақырыпқа қатыысты пікір білдіреді.</w:t>
            </w:r>
          </w:p>
          <w:p w:rsidR="003C125C" w:rsidRDefault="003C125C" w:rsidP="008F0DBE">
            <w:pPr>
              <w:pStyle w:val="a3"/>
              <w:jc w:val="both"/>
              <w:rPr>
                <w:rFonts w:ascii="Times New Roman" w:hAnsi="Times New Roman" w:cs="Times New Roman"/>
                <w:sz w:val="28"/>
                <w:szCs w:val="28"/>
                <w:lang w:val="kk-KZ"/>
              </w:rPr>
            </w:pPr>
            <w:r w:rsidRPr="003C125C">
              <w:rPr>
                <w:rFonts w:ascii="Times New Roman" w:hAnsi="Times New Roman" w:cs="Times New Roman"/>
                <w:noProof/>
                <w:sz w:val="28"/>
                <w:szCs w:val="28"/>
              </w:rPr>
              <w:drawing>
                <wp:inline distT="0" distB="0" distL="0" distR="0">
                  <wp:extent cx="390525" cy="333375"/>
                  <wp:effectExtent l="19050" t="0" r="9525" b="0"/>
                  <wp:docPr id="12" name="Рисунок 16" descr="https://im0-tub-ru.yandex.net/i?id=7402b83d0b28b42b0b33e45567c911f7&amp;n=33&amp;w=260&amp;h=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im0-tub-ru.yandex.net/i?id=7402b83d0b28b42b0b33e45567c911f7&amp;n=33&amp;w=260&amp;h=150"/>
                          <pic:cNvPicPr>
                            <a:picLocks noChangeAspect="1" noChangeArrowheads="1"/>
                          </pic:cNvPicPr>
                        </pic:nvPicPr>
                        <pic:blipFill>
                          <a:blip r:embed="rId11" cstate="print"/>
                          <a:srcRect/>
                          <a:stretch>
                            <a:fillRect/>
                          </a:stretch>
                        </pic:blipFill>
                        <pic:spPr bwMode="auto">
                          <a:xfrm>
                            <a:off x="0" y="0"/>
                            <a:ext cx="390525" cy="333375"/>
                          </a:xfrm>
                          <a:prstGeom prst="rect">
                            <a:avLst/>
                          </a:prstGeom>
                          <a:noFill/>
                          <a:ln w="9525">
                            <a:noFill/>
                            <a:miter lim="800000"/>
                            <a:headEnd/>
                            <a:tailEnd/>
                          </a:ln>
                        </pic:spPr>
                      </pic:pic>
                    </a:graphicData>
                  </a:graphic>
                </wp:inline>
              </w:drawing>
            </w:r>
            <w:r>
              <w:rPr>
                <w:rFonts w:ascii="Times New Roman" w:hAnsi="Times New Roman" w:cs="Times New Roman"/>
                <w:sz w:val="28"/>
                <w:szCs w:val="28"/>
                <w:lang w:val="kk-KZ"/>
              </w:rPr>
              <w:t>-</w:t>
            </w:r>
            <w:r w:rsidR="00143662">
              <w:rPr>
                <w:rFonts w:ascii="Times New Roman" w:hAnsi="Times New Roman" w:cs="Times New Roman"/>
                <w:sz w:val="28"/>
                <w:szCs w:val="28"/>
                <w:lang w:val="kk-KZ"/>
              </w:rPr>
              <w:t xml:space="preserve"> өзіме қажетті әдіс-тәсілмен таныстым.</w:t>
            </w:r>
          </w:p>
          <w:p w:rsidR="00AA3252" w:rsidRDefault="003C125C" w:rsidP="006B216B">
            <w:pPr>
              <w:pStyle w:val="a3"/>
              <w:jc w:val="both"/>
              <w:rPr>
                <w:rFonts w:ascii="Times New Roman" w:hAnsi="Times New Roman" w:cs="Times New Roman"/>
                <w:sz w:val="28"/>
                <w:szCs w:val="28"/>
                <w:lang w:val="kk-KZ"/>
              </w:rPr>
            </w:pPr>
            <w:r w:rsidRPr="003C125C">
              <w:rPr>
                <w:rFonts w:ascii="Times New Roman" w:hAnsi="Times New Roman" w:cs="Times New Roman"/>
                <w:noProof/>
                <w:sz w:val="28"/>
                <w:szCs w:val="28"/>
              </w:rPr>
              <w:drawing>
                <wp:inline distT="0" distB="0" distL="0" distR="0">
                  <wp:extent cx="342900" cy="304800"/>
                  <wp:effectExtent l="19050" t="0" r="0" b="0"/>
                  <wp:docPr id="1" name="Рисунок 13" descr="https://i.pinimg.com/736x/80/be/2e/80be2e470186f38bf3aa17f60535af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pinimg.com/736x/80/be/2e/80be2e470186f38bf3aa17f60535af14.jpg"/>
                          <pic:cNvPicPr>
                            <a:picLocks noChangeAspect="1" noChangeArrowheads="1"/>
                          </pic:cNvPicPr>
                        </pic:nvPicPr>
                        <pic:blipFill>
                          <a:blip r:embed="rId12" cstate="print"/>
                          <a:srcRect/>
                          <a:stretch>
                            <a:fillRect/>
                          </a:stretch>
                        </pic:blipFill>
                        <pic:spPr bwMode="auto">
                          <a:xfrm>
                            <a:off x="0" y="0"/>
                            <a:ext cx="342900" cy="304800"/>
                          </a:xfrm>
                          <a:prstGeom prst="rect">
                            <a:avLst/>
                          </a:prstGeom>
                          <a:noFill/>
                          <a:ln w="9525">
                            <a:noFill/>
                            <a:miter lim="800000"/>
                            <a:headEnd/>
                            <a:tailEnd/>
                          </a:ln>
                        </pic:spPr>
                      </pic:pic>
                    </a:graphicData>
                  </a:graphic>
                </wp:inline>
              </w:drawing>
            </w:r>
            <w:r>
              <w:rPr>
                <w:rFonts w:ascii="Times New Roman" w:hAnsi="Times New Roman" w:cs="Times New Roman"/>
                <w:sz w:val="28"/>
                <w:szCs w:val="28"/>
                <w:lang w:val="kk-KZ"/>
              </w:rPr>
              <w:t>-</w:t>
            </w:r>
            <w:r w:rsidR="00143662">
              <w:rPr>
                <w:rFonts w:ascii="Times New Roman" w:hAnsi="Times New Roman" w:cs="Times New Roman"/>
                <w:sz w:val="28"/>
                <w:szCs w:val="28"/>
                <w:lang w:val="kk-KZ"/>
              </w:rPr>
              <w:t xml:space="preserve"> қажетінше әдіс-тәсілмен алдым.</w:t>
            </w:r>
          </w:p>
          <w:p w:rsidR="007D340F" w:rsidRPr="008F0DBE" w:rsidRDefault="007D340F" w:rsidP="006B216B">
            <w:pPr>
              <w:pStyle w:val="a3"/>
              <w:jc w:val="both"/>
              <w:rPr>
                <w:rFonts w:ascii="Times New Roman" w:hAnsi="Times New Roman" w:cs="Times New Roman"/>
                <w:sz w:val="28"/>
                <w:szCs w:val="28"/>
                <w:lang w:val="kk-KZ"/>
              </w:rPr>
            </w:pPr>
          </w:p>
        </w:tc>
        <w:tc>
          <w:tcPr>
            <w:tcW w:w="3685" w:type="dxa"/>
          </w:tcPr>
          <w:p w:rsidR="007B1E9F" w:rsidRDefault="00D441DC" w:rsidP="00C27203">
            <w:pPr>
              <w:pStyle w:val="a3"/>
              <w:rPr>
                <w:rFonts w:ascii="Times New Roman" w:hAnsi="Times New Roman" w:cs="Times New Roman"/>
                <w:sz w:val="28"/>
                <w:szCs w:val="28"/>
                <w:shd w:val="clear" w:color="auto" w:fill="FFFFFF"/>
                <w:lang w:val="kk-KZ"/>
              </w:rPr>
            </w:pPr>
            <w:r w:rsidRPr="003C125C">
              <w:rPr>
                <w:rFonts w:ascii="Times New Roman" w:hAnsi="Times New Roman" w:cs="Times New Roman"/>
                <w:sz w:val="28"/>
                <w:szCs w:val="28"/>
                <w:shd w:val="clear" w:color="auto" w:fill="FFFFFF"/>
                <w:lang w:val="kk-KZ"/>
              </w:rPr>
              <w:t xml:space="preserve">Өз ойларын ортаға салып, </w:t>
            </w:r>
            <w:r w:rsidR="00831244">
              <w:rPr>
                <w:rFonts w:ascii="Times New Roman" w:hAnsi="Times New Roman" w:cs="Times New Roman"/>
                <w:sz w:val="28"/>
                <w:szCs w:val="28"/>
                <w:shd w:val="clear" w:color="auto" w:fill="FFFFFF"/>
                <w:lang w:val="kk-KZ"/>
              </w:rPr>
              <w:t xml:space="preserve">әдіс-тәсіл </w:t>
            </w:r>
            <w:r w:rsidR="00C27203">
              <w:rPr>
                <w:rFonts w:ascii="Times New Roman" w:hAnsi="Times New Roman" w:cs="Times New Roman"/>
                <w:sz w:val="28"/>
                <w:szCs w:val="28"/>
                <w:shd w:val="clear" w:color="auto" w:fill="FFFFFF"/>
                <w:lang w:val="kk-KZ"/>
              </w:rPr>
              <w:t xml:space="preserve"> түрлері бойынша ойларымен бөліседі.</w:t>
            </w:r>
          </w:p>
          <w:p w:rsidR="00AA3252" w:rsidRDefault="00AA3252" w:rsidP="00C27203">
            <w:pPr>
              <w:pStyle w:val="a3"/>
              <w:rPr>
                <w:rFonts w:ascii="Times New Roman" w:hAnsi="Times New Roman" w:cs="Times New Roman"/>
                <w:sz w:val="28"/>
                <w:szCs w:val="28"/>
                <w:shd w:val="clear" w:color="auto" w:fill="FFFFFF"/>
                <w:lang w:val="kk-KZ"/>
              </w:rPr>
            </w:pPr>
          </w:p>
          <w:p w:rsidR="00AA3252" w:rsidRDefault="00AA3252" w:rsidP="00C27203">
            <w:pPr>
              <w:pStyle w:val="a3"/>
              <w:rPr>
                <w:rFonts w:ascii="Times New Roman" w:hAnsi="Times New Roman" w:cs="Times New Roman"/>
                <w:sz w:val="28"/>
                <w:szCs w:val="28"/>
                <w:shd w:val="clear" w:color="auto" w:fill="FFFFFF"/>
                <w:lang w:val="kk-KZ"/>
              </w:rPr>
            </w:pPr>
          </w:p>
          <w:p w:rsidR="00AA3252" w:rsidRDefault="00AA3252" w:rsidP="00C27203">
            <w:pPr>
              <w:pStyle w:val="a3"/>
              <w:rPr>
                <w:rFonts w:ascii="Times New Roman" w:hAnsi="Times New Roman" w:cs="Times New Roman"/>
                <w:sz w:val="28"/>
                <w:szCs w:val="28"/>
                <w:shd w:val="clear" w:color="auto" w:fill="FFFFFF"/>
                <w:lang w:val="kk-KZ"/>
              </w:rPr>
            </w:pPr>
          </w:p>
          <w:p w:rsidR="00AA3252" w:rsidRDefault="00AA3252" w:rsidP="00C27203">
            <w:pPr>
              <w:pStyle w:val="a3"/>
              <w:rPr>
                <w:rFonts w:ascii="Times New Roman" w:hAnsi="Times New Roman" w:cs="Times New Roman"/>
                <w:sz w:val="28"/>
                <w:szCs w:val="28"/>
                <w:shd w:val="clear" w:color="auto" w:fill="FFFFFF"/>
                <w:lang w:val="kk-KZ"/>
              </w:rPr>
            </w:pPr>
          </w:p>
          <w:p w:rsidR="00AA3252" w:rsidRPr="00831244" w:rsidRDefault="00AA3252" w:rsidP="008666F9">
            <w:pPr>
              <w:pStyle w:val="ab"/>
              <w:spacing w:before="0" w:beforeAutospacing="0" w:after="0" w:afterAutospacing="0"/>
              <w:rPr>
                <w:sz w:val="28"/>
                <w:szCs w:val="28"/>
                <w:lang w:val="kk-KZ"/>
              </w:rPr>
            </w:pPr>
          </w:p>
        </w:tc>
      </w:tr>
    </w:tbl>
    <w:p w:rsidR="007B1E9F" w:rsidRPr="005040A9" w:rsidRDefault="007B1E9F" w:rsidP="007B1E9F">
      <w:pPr>
        <w:pStyle w:val="a3"/>
        <w:rPr>
          <w:rFonts w:ascii="Times New Roman" w:hAnsi="Times New Roman" w:cs="Times New Roman"/>
          <w:sz w:val="28"/>
          <w:szCs w:val="28"/>
          <w:lang w:val="kk-KZ"/>
        </w:rPr>
      </w:pPr>
    </w:p>
    <w:p w:rsidR="008666F9" w:rsidRDefault="008666F9" w:rsidP="008666F9">
      <w:pPr>
        <w:pStyle w:val="a3"/>
        <w:rPr>
          <w:rFonts w:ascii="Times New Roman" w:hAnsi="Times New Roman" w:cs="Times New Roman"/>
          <w:sz w:val="28"/>
          <w:szCs w:val="28"/>
          <w:lang w:val="kk-KZ"/>
        </w:rPr>
      </w:pPr>
    </w:p>
    <w:p w:rsidR="008666F9" w:rsidRDefault="008666F9" w:rsidP="008666F9">
      <w:pPr>
        <w:pStyle w:val="a3"/>
        <w:rPr>
          <w:rFonts w:ascii="Times New Roman" w:hAnsi="Times New Roman" w:cs="Times New Roman"/>
          <w:sz w:val="28"/>
          <w:szCs w:val="28"/>
          <w:lang w:val="kk-KZ"/>
        </w:rPr>
      </w:pPr>
    </w:p>
    <w:p w:rsidR="00074C6E" w:rsidRPr="00AA3252" w:rsidRDefault="00074C6E" w:rsidP="007B1E9F">
      <w:pPr>
        <w:pStyle w:val="a3"/>
        <w:rPr>
          <w:rFonts w:ascii="Times New Roman" w:hAnsi="Times New Roman" w:cs="Times New Roman"/>
          <w:b/>
          <w:color w:val="C00000"/>
          <w:sz w:val="28"/>
          <w:szCs w:val="28"/>
          <w:lang w:val="kk-KZ"/>
        </w:rPr>
      </w:pPr>
    </w:p>
    <w:sectPr w:rsidR="00074C6E" w:rsidRPr="00AA3252" w:rsidSect="005040A9">
      <w:pgSz w:w="16838" w:h="11906" w:orient="landscape"/>
      <w:pgMar w:top="850" w:right="1134" w:bottom="851"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2E6" w:rsidRDefault="000912E6" w:rsidP="005040A9">
      <w:pPr>
        <w:spacing w:after="0" w:line="240" w:lineRule="auto"/>
      </w:pPr>
      <w:r>
        <w:separator/>
      </w:r>
    </w:p>
  </w:endnote>
  <w:endnote w:type="continuationSeparator" w:id="1">
    <w:p w:rsidR="000912E6" w:rsidRDefault="000912E6" w:rsidP="005040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2E6" w:rsidRDefault="000912E6" w:rsidP="005040A9">
      <w:pPr>
        <w:spacing w:after="0" w:line="240" w:lineRule="auto"/>
      </w:pPr>
      <w:r>
        <w:separator/>
      </w:r>
    </w:p>
  </w:footnote>
  <w:footnote w:type="continuationSeparator" w:id="1">
    <w:p w:rsidR="000912E6" w:rsidRDefault="000912E6" w:rsidP="005040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029BB"/>
    <w:multiLevelType w:val="hybridMultilevel"/>
    <w:tmpl w:val="65CEF8F4"/>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1">
    <w:nsid w:val="5A6C2A4F"/>
    <w:multiLevelType w:val="hybridMultilevel"/>
    <w:tmpl w:val="99087808"/>
    <w:lvl w:ilvl="0" w:tplc="705E269C">
      <w:start w:val="1"/>
      <w:numFmt w:val="decimal"/>
      <w:lvlText w:val="%1-"/>
      <w:lvlJc w:val="left"/>
      <w:pPr>
        <w:ind w:left="1095" w:hanging="7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871E3C"/>
    <w:multiLevelType w:val="hybridMultilevel"/>
    <w:tmpl w:val="420E7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30BB"/>
    <w:multiLevelType w:val="hybridMultilevel"/>
    <w:tmpl w:val="87A40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B1E9F"/>
    <w:rsid w:val="00014E81"/>
    <w:rsid w:val="0006292E"/>
    <w:rsid w:val="000662DA"/>
    <w:rsid w:val="00074C6E"/>
    <w:rsid w:val="000912E6"/>
    <w:rsid w:val="00096AFC"/>
    <w:rsid w:val="000B397E"/>
    <w:rsid w:val="00143662"/>
    <w:rsid w:val="00157883"/>
    <w:rsid w:val="00170FC1"/>
    <w:rsid w:val="00182AF0"/>
    <w:rsid w:val="001946A7"/>
    <w:rsid w:val="001C7546"/>
    <w:rsid w:val="00205D79"/>
    <w:rsid w:val="00234680"/>
    <w:rsid w:val="00240B97"/>
    <w:rsid w:val="002878DC"/>
    <w:rsid w:val="002E262C"/>
    <w:rsid w:val="0033066E"/>
    <w:rsid w:val="003424E8"/>
    <w:rsid w:val="003437B6"/>
    <w:rsid w:val="00354B5C"/>
    <w:rsid w:val="003560F6"/>
    <w:rsid w:val="00357DD5"/>
    <w:rsid w:val="0038171E"/>
    <w:rsid w:val="0038425B"/>
    <w:rsid w:val="00391795"/>
    <w:rsid w:val="003C125C"/>
    <w:rsid w:val="00486430"/>
    <w:rsid w:val="004B3F01"/>
    <w:rsid w:val="005040A9"/>
    <w:rsid w:val="00587E42"/>
    <w:rsid w:val="00592FC6"/>
    <w:rsid w:val="005B1A82"/>
    <w:rsid w:val="005B29EE"/>
    <w:rsid w:val="00636707"/>
    <w:rsid w:val="00651601"/>
    <w:rsid w:val="00657225"/>
    <w:rsid w:val="006B216B"/>
    <w:rsid w:val="006B3B78"/>
    <w:rsid w:val="006E2866"/>
    <w:rsid w:val="007505D9"/>
    <w:rsid w:val="007B1E9F"/>
    <w:rsid w:val="007D340F"/>
    <w:rsid w:val="007E5E10"/>
    <w:rsid w:val="0080012E"/>
    <w:rsid w:val="00812BF3"/>
    <w:rsid w:val="00831244"/>
    <w:rsid w:val="00856D90"/>
    <w:rsid w:val="008666F9"/>
    <w:rsid w:val="00884255"/>
    <w:rsid w:val="008C6D23"/>
    <w:rsid w:val="008F0DBE"/>
    <w:rsid w:val="00922239"/>
    <w:rsid w:val="009319AD"/>
    <w:rsid w:val="00957377"/>
    <w:rsid w:val="00997004"/>
    <w:rsid w:val="009B24D9"/>
    <w:rsid w:val="009B57D8"/>
    <w:rsid w:val="009D3512"/>
    <w:rsid w:val="00A01265"/>
    <w:rsid w:val="00A45726"/>
    <w:rsid w:val="00AA3252"/>
    <w:rsid w:val="00B42671"/>
    <w:rsid w:val="00B70B59"/>
    <w:rsid w:val="00C05A11"/>
    <w:rsid w:val="00C24C0C"/>
    <w:rsid w:val="00C27203"/>
    <w:rsid w:val="00C33295"/>
    <w:rsid w:val="00C52DC8"/>
    <w:rsid w:val="00C8355B"/>
    <w:rsid w:val="00CC60DA"/>
    <w:rsid w:val="00D441DC"/>
    <w:rsid w:val="00D50C62"/>
    <w:rsid w:val="00D71FF0"/>
    <w:rsid w:val="00E24D4E"/>
    <w:rsid w:val="00EA29CB"/>
    <w:rsid w:val="00EE49E7"/>
    <w:rsid w:val="00F34F5F"/>
    <w:rsid w:val="00F865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FF0"/>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B1E9F"/>
    <w:pPr>
      <w:spacing w:after="0" w:line="240" w:lineRule="auto"/>
    </w:pPr>
  </w:style>
  <w:style w:type="table" w:styleId="a4">
    <w:name w:val="Table Grid"/>
    <w:basedOn w:val="a1"/>
    <w:uiPriority w:val="39"/>
    <w:rsid w:val="007B1E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f">
    <w:name w:val="sinf"/>
    <w:basedOn w:val="a0"/>
    <w:rsid w:val="00096AFC"/>
  </w:style>
  <w:style w:type="paragraph" w:styleId="a5">
    <w:name w:val="Balloon Text"/>
    <w:basedOn w:val="a"/>
    <w:link w:val="a6"/>
    <w:uiPriority w:val="99"/>
    <w:semiHidden/>
    <w:unhideWhenUsed/>
    <w:rsid w:val="009970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7004"/>
    <w:rPr>
      <w:rFonts w:ascii="Tahoma" w:hAnsi="Tahoma" w:cs="Tahoma"/>
      <w:sz w:val="16"/>
      <w:szCs w:val="16"/>
    </w:rPr>
  </w:style>
  <w:style w:type="paragraph" w:styleId="a7">
    <w:name w:val="header"/>
    <w:basedOn w:val="a"/>
    <w:link w:val="a8"/>
    <w:uiPriority w:val="99"/>
    <w:semiHidden/>
    <w:unhideWhenUsed/>
    <w:rsid w:val="005040A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040A9"/>
  </w:style>
  <w:style w:type="paragraph" w:styleId="a9">
    <w:name w:val="footer"/>
    <w:basedOn w:val="a"/>
    <w:link w:val="aa"/>
    <w:uiPriority w:val="99"/>
    <w:semiHidden/>
    <w:unhideWhenUsed/>
    <w:rsid w:val="005040A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040A9"/>
  </w:style>
  <w:style w:type="paragraph" w:styleId="ab">
    <w:name w:val="Normal (Web)"/>
    <w:basedOn w:val="a"/>
    <w:uiPriority w:val="99"/>
    <w:unhideWhenUsed/>
    <w:rsid w:val="00AA3252"/>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34"/>
    <w:qFormat/>
    <w:rsid w:val="006B216B"/>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525018709">
      <w:bodyDiv w:val="1"/>
      <w:marLeft w:val="0"/>
      <w:marRight w:val="0"/>
      <w:marTop w:val="0"/>
      <w:marBottom w:val="0"/>
      <w:divBdr>
        <w:top w:val="none" w:sz="0" w:space="0" w:color="auto"/>
        <w:left w:val="none" w:sz="0" w:space="0" w:color="auto"/>
        <w:bottom w:val="none" w:sz="0" w:space="0" w:color="auto"/>
        <w:right w:val="none" w:sz="0" w:space="0" w:color="auto"/>
      </w:divBdr>
    </w:div>
    <w:div w:id="937560579">
      <w:bodyDiv w:val="1"/>
      <w:marLeft w:val="0"/>
      <w:marRight w:val="0"/>
      <w:marTop w:val="0"/>
      <w:marBottom w:val="0"/>
      <w:divBdr>
        <w:top w:val="none" w:sz="0" w:space="0" w:color="auto"/>
        <w:left w:val="none" w:sz="0" w:space="0" w:color="auto"/>
        <w:bottom w:val="none" w:sz="0" w:space="0" w:color="auto"/>
        <w:right w:val="none" w:sz="0" w:space="0" w:color="auto"/>
      </w:divBdr>
    </w:div>
    <w:div w:id="1108695096">
      <w:bodyDiv w:val="1"/>
      <w:marLeft w:val="0"/>
      <w:marRight w:val="0"/>
      <w:marTop w:val="0"/>
      <w:marBottom w:val="0"/>
      <w:divBdr>
        <w:top w:val="none" w:sz="0" w:space="0" w:color="auto"/>
        <w:left w:val="none" w:sz="0" w:space="0" w:color="auto"/>
        <w:bottom w:val="none" w:sz="0" w:space="0" w:color="auto"/>
        <w:right w:val="none" w:sz="0" w:space="0" w:color="auto"/>
      </w:divBdr>
    </w:div>
    <w:div w:id="1485007069">
      <w:bodyDiv w:val="1"/>
      <w:marLeft w:val="0"/>
      <w:marRight w:val="0"/>
      <w:marTop w:val="0"/>
      <w:marBottom w:val="0"/>
      <w:divBdr>
        <w:top w:val="none" w:sz="0" w:space="0" w:color="auto"/>
        <w:left w:val="none" w:sz="0" w:space="0" w:color="auto"/>
        <w:bottom w:val="none" w:sz="0" w:space="0" w:color="auto"/>
        <w:right w:val="none" w:sz="0" w:space="0" w:color="auto"/>
      </w:divBdr>
    </w:div>
    <w:div w:id="1525049573">
      <w:bodyDiv w:val="1"/>
      <w:marLeft w:val="0"/>
      <w:marRight w:val="0"/>
      <w:marTop w:val="0"/>
      <w:marBottom w:val="0"/>
      <w:divBdr>
        <w:top w:val="none" w:sz="0" w:space="0" w:color="auto"/>
        <w:left w:val="none" w:sz="0" w:space="0" w:color="auto"/>
        <w:bottom w:val="none" w:sz="0" w:space="0" w:color="auto"/>
        <w:right w:val="none" w:sz="0" w:space="0" w:color="auto"/>
      </w:divBdr>
    </w:div>
    <w:div w:id="1675306423">
      <w:bodyDiv w:val="1"/>
      <w:marLeft w:val="0"/>
      <w:marRight w:val="0"/>
      <w:marTop w:val="0"/>
      <w:marBottom w:val="0"/>
      <w:divBdr>
        <w:top w:val="none" w:sz="0" w:space="0" w:color="auto"/>
        <w:left w:val="none" w:sz="0" w:space="0" w:color="auto"/>
        <w:bottom w:val="none" w:sz="0" w:space="0" w:color="auto"/>
        <w:right w:val="none" w:sz="0" w:space="0" w:color="auto"/>
      </w:divBdr>
    </w:div>
    <w:div w:id="1780444619">
      <w:bodyDiv w:val="1"/>
      <w:marLeft w:val="0"/>
      <w:marRight w:val="0"/>
      <w:marTop w:val="0"/>
      <w:marBottom w:val="0"/>
      <w:divBdr>
        <w:top w:val="none" w:sz="0" w:space="0" w:color="auto"/>
        <w:left w:val="none" w:sz="0" w:space="0" w:color="auto"/>
        <w:bottom w:val="none" w:sz="0" w:space="0" w:color="auto"/>
        <w:right w:val="none" w:sz="0" w:space="0" w:color="auto"/>
      </w:divBdr>
    </w:div>
    <w:div w:id="1791970075">
      <w:bodyDiv w:val="1"/>
      <w:marLeft w:val="0"/>
      <w:marRight w:val="0"/>
      <w:marTop w:val="0"/>
      <w:marBottom w:val="0"/>
      <w:divBdr>
        <w:top w:val="none" w:sz="0" w:space="0" w:color="auto"/>
        <w:left w:val="none" w:sz="0" w:space="0" w:color="auto"/>
        <w:bottom w:val="none" w:sz="0" w:space="0" w:color="auto"/>
        <w:right w:val="none" w:sz="0" w:space="0" w:color="auto"/>
      </w:divBdr>
    </w:div>
    <w:div w:id="1977369446">
      <w:bodyDiv w:val="1"/>
      <w:marLeft w:val="0"/>
      <w:marRight w:val="0"/>
      <w:marTop w:val="0"/>
      <w:marBottom w:val="0"/>
      <w:divBdr>
        <w:top w:val="none" w:sz="0" w:space="0" w:color="auto"/>
        <w:left w:val="none" w:sz="0" w:space="0" w:color="auto"/>
        <w:bottom w:val="none" w:sz="0" w:space="0" w:color="auto"/>
        <w:right w:val="none" w:sz="0" w:space="0" w:color="auto"/>
      </w:divBdr>
    </w:div>
    <w:div w:id="211112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1149</TotalTime>
  <Pages>5</Pages>
  <Words>777</Words>
  <Characters>4429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Тоты</dc:creator>
  <cp:keywords/>
  <dc:description/>
  <cp:lastModifiedBy>User</cp:lastModifiedBy>
  <cp:revision>15</cp:revision>
  <cp:lastPrinted>2019-11-14T04:45:00Z</cp:lastPrinted>
  <dcterms:created xsi:type="dcterms:W3CDTF">2019-10-18T11:55:00Z</dcterms:created>
  <dcterms:modified xsi:type="dcterms:W3CDTF">2021-03-18T15:30:00Z</dcterms:modified>
</cp:coreProperties>
</file>